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80" w:rsidRPr="00070151" w:rsidRDefault="00FD0F75" w:rsidP="00FD0F75">
      <w:pPr>
        <w:pStyle w:val="Title"/>
        <w:pBdr>
          <w:bottom w:val="none" w:sz="0" w:space="0" w:color="auto"/>
        </w:pBdr>
        <w:spacing w:after="240"/>
        <w:rPr>
          <w:rFonts w:ascii="Times New Roman" w:hAnsi="Times New Roman"/>
          <w:sz w:val="36"/>
        </w:rPr>
      </w:pPr>
      <w:r w:rsidRPr="00070151">
        <w:rPr>
          <w:rFonts w:ascii="Times New Roman" w:hAnsi="Times New Roman"/>
          <w:noProof/>
          <w:sz w:val="36"/>
          <w:lang w:bidi="hi-IN"/>
        </w:rPr>
        <w:drawing>
          <wp:inline distT="0" distB="0" distL="0" distR="0">
            <wp:extent cx="3695700" cy="1270000"/>
            <wp:effectExtent l="19050" t="0" r="0" b="0"/>
            <wp:docPr id="3"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8" cstate="print"/>
                    <a:stretch>
                      <a:fillRect/>
                    </a:stretch>
                  </pic:blipFill>
                  <pic:spPr>
                    <a:xfrm>
                      <a:off x="0" y="0"/>
                      <a:ext cx="3695700" cy="1270000"/>
                    </a:xfrm>
                    <a:prstGeom prst="rect">
                      <a:avLst/>
                    </a:prstGeom>
                    <a:noFill/>
                    <a:ln>
                      <a:noFill/>
                    </a:ln>
                  </pic:spPr>
                </pic:pic>
              </a:graphicData>
            </a:graphic>
          </wp:inline>
        </w:drawing>
      </w:r>
    </w:p>
    <w:p w:rsidR="00FD0F75" w:rsidRPr="00070151" w:rsidRDefault="00FD0F75">
      <w:pPr>
        <w:pStyle w:val="Title"/>
        <w:pBdr>
          <w:bottom w:val="none" w:sz="0" w:space="0" w:color="auto"/>
        </w:pBdr>
        <w:spacing w:after="240"/>
        <w:jc w:val="left"/>
        <w:rPr>
          <w:rFonts w:ascii="Times New Roman" w:hAnsi="Times New Roman"/>
          <w:sz w:val="36"/>
        </w:rPr>
      </w:pPr>
    </w:p>
    <w:p w:rsidR="00FD0F75" w:rsidRPr="00070151" w:rsidRDefault="00FD0F75">
      <w:pPr>
        <w:pStyle w:val="Title"/>
        <w:pBdr>
          <w:bottom w:val="none" w:sz="0" w:space="0" w:color="auto"/>
        </w:pBdr>
        <w:spacing w:after="240"/>
        <w:jc w:val="left"/>
        <w:rPr>
          <w:rFonts w:ascii="Times New Roman" w:hAnsi="Times New Roman"/>
          <w:sz w:val="36"/>
        </w:rPr>
      </w:pPr>
    </w:p>
    <w:p w:rsidR="00FD0F75" w:rsidRPr="00070151" w:rsidRDefault="00FD0F75">
      <w:pPr>
        <w:pStyle w:val="Title"/>
        <w:pBdr>
          <w:bottom w:val="none" w:sz="0" w:space="0" w:color="auto"/>
        </w:pBdr>
        <w:spacing w:after="240"/>
        <w:jc w:val="left"/>
        <w:rPr>
          <w:rFonts w:ascii="Times New Roman" w:hAnsi="Times New Roman"/>
          <w:sz w:val="36"/>
        </w:rPr>
      </w:pPr>
    </w:p>
    <w:p w:rsidR="00FD0F75" w:rsidRPr="00070151" w:rsidRDefault="00FD0F75">
      <w:pPr>
        <w:pStyle w:val="Title"/>
        <w:pBdr>
          <w:bottom w:val="none" w:sz="0" w:space="0" w:color="auto"/>
        </w:pBdr>
        <w:spacing w:after="240"/>
        <w:jc w:val="left"/>
        <w:rPr>
          <w:rFonts w:ascii="Times New Roman" w:hAnsi="Times New Roman"/>
          <w:sz w:val="36"/>
        </w:rPr>
      </w:pPr>
    </w:p>
    <w:p w:rsidR="00BE0005" w:rsidRPr="00070151" w:rsidRDefault="00BE0005" w:rsidP="00FD0F75">
      <w:pPr>
        <w:pStyle w:val="Title"/>
        <w:pBdr>
          <w:bottom w:val="none" w:sz="0" w:space="0" w:color="auto"/>
        </w:pBdr>
        <w:spacing w:after="240"/>
        <w:ind w:left="720"/>
        <w:rPr>
          <w:rFonts w:ascii="Times New Roman" w:hAnsi="Times New Roman"/>
          <w:b w:val="0"/>
          <w:i/>
          <w:iCs/>
          <w:sz w:val="44"/>
          <w:szCs w:val="44"/>
        </w:rPr>
      </w:pPr>
      <w:r w:rsidRPr="00070151">
        <w:rPr>
          <w:rFonts w:ascii="Times New Roman" w:hAnsi="Times New Roman"/>
          <w:sz w:val="44"/>
          <w:szCs w:val="44"/>
        </w:rPr>
        <w:t>Organizational Process Performance</w:t>
      </w:r>
    </w:p>
    <w:p w:rsidR="00BE0005" w:rsidRPr="00070151" w:rsidRDefault="00BE000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C03B17" w:rsidRPr="00070151" w:rsidRDefault="00C03B17" w:rsidP="00C03B17">
      <w:pPr>
        <w:pStyle w:val="BodyText"/>
        <w:rPr>
          <w:rFonts w:ascii="Times New Roman" w:hAnsi="Times New Roman"/>
        </w:rPr>
      </w:pPr>
    </w:p>
    <w:p w:rsidR="00C03B17" w:rsidRPr="00070151" w:rsidRDefault="00C03B17" w:rsidP="00C03B17">
      <w:pPr>
        <w:pStyle w:val="BodyText"/>
        <w:rPr>
          <w:rFonts w:ascii="Times New Roman" w:hAnsi="Times New Roman"/>
          <w:b/>
        </w:rPr>
      </w:pPr>
      <w:r w:rsidRPr="00070151">
        <w:rPr>
          <w:rFonts w:ascii="Times New Roman" w:hAnsi="Times New Roman"/>
          <w:b/>
        </w:rPr>
        <w:t>Version History</w:t>
      </w:r>
    </w:p>
    <w:p w:rsidR="00C03B17" w:rsidRPr="00070151" w:rsidRDefault="00C03B17" w:rsidP="00C03B17">
      <w:pPr>
        <w:pStyle w:val="BodyText"/>
        <w:rPr>
          <w:rFonts w:ascii="Times New Roman" w:hAnsi="Times New Roman"/>
          <w:b/>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97"/>
        <w:gridCol w:w="3015"/>
        <w:gridCol w:w="1350"/>
        <w:gridCol w:w="1350"/>
        <w:gridCol w:w="1368"/>
      </w:tblGrid>
      <w:tr w:rsidR="00C03B17" w:rsidRPr="00070151" w:rsidTr="00D636D9">
        <w:trPr>
          <w:trHeight w:val="400"/>
        </w:trPr>
        <w:tc>
          <w:tcPr>
            <w:tcW w:w="666" w:type="dxa"/>
            <w:shd w:val="clear" w:color="auto" w:fill="E6E6E6"/>
            <w:vAlign w:val="center"/>
          </w:tcPr>
          <w:p w:rsidR="00C03B17" w:rsidRPr="00070151" w:rsidRDefault="00C03B17" w:rsidP="00D636D9">
            <w:pPr>
              <w:rPr>
                <w:rFonts w:ascii="Times New Roman" w:hAnsi="Times New Roman"/>
                <w:b/>
                <w:sz w:val="20"/>
              </w:rPr>
            </w:pPr>
            <w:r w:rsidRPr="00070151">
              <w:rPr>
                <w:rFonts w:ascii="Times New Roman" w:hAnsi="Times New Roman"/>
                <w:b/>
                <w:sz w:val="20"/>
              </w:rPr>
              <w:t xml:space="preserve">Ver. </w:t>
            </w:r>
          </w:p>
        </w:tc>
        <w:tc>
          <w:tcPr>
            <w:tcW w:w="1197" w:type="dxa"/>
            <w:shd w:val="clear" w:color="auto" w:fill="E6E6E6"/>
            <w:vAlign w:val="center"/>
          </w:tcPr>
          <w:p w:rsidR="00C03B17" w:rsidRPr="00070151" w:rsidRDefault="00C03B17" w:rsidP="00D636D9">
            <w:pPr>
              <w:jc w:val="center"/>
              <w:rPr>
                <w:rFonts w:ascii="Times New Roman" w:hAnsi="Times New Roman"/>
                <w:b/>
                <w:sz w:val="20"/>
              </w:rPr>
            </w:pPr>
            <w:r w:rsidRPr="00070151">
              <w:rPr>
                <w:rFonts w:ascii="Times New Roman" w:hAnsi="Times New Roman"/>
                <w:b/>
                <w:sz w:val="20"/>
              </w:rPr>
              <w:t>Date</w:t>
            </w:r>
          </w:p>
        </w:tc>
        <w:tc>
          <w:tcPr>
            <w:tcW w:w="3015" w:type="dxa"/>
            <w:shd w:val="clear" w:color="auto" w:fill="E6E6E6"/>
            <w:vAlign w:val="center"/>
          </w:tcPr>
          <w:p w:rsidR="00C03B17" w:rsidRPr="00070151" w:rsidRDefault="00C03B17" w:rsidP="00D636D9">
            <w:pPr>
              <w:jc w:val="center"/>
              <w:rPr>
                <w:rFonts w:ascii="Times New Roman" w:hAnsi="Times New Roman"/>
                <w:b/>
                <w:sz w:val="20"/>
              </w:rPr>
            </w:pPr>
            <w:r w:rsidRPr="00070151">
              <w:rPr>
                <w:rFonts w:ascii="Times New Roman" w:hAnsi="Times New Roman"/>
                <w:b/>
                <w:sz w:val="20"/>
              </w:rPr>
              <w:t>Description of Change</w:t>
            </w:r>
          </w:p>
        </w:tc>
        <w:tc>
          <w:tcPr>
            <w:tcW w:w="1350" w:type="dxa"/>
            <w:shd w:val="clear" w:color="auto" w:fill="E6E6E6"/>
            <w:vAlign w:val="center"/>
          </w:tcPr>
          <w:p w:rsidR="00C03B17" w:rsidRPr="00070151" w:rsidRDefault="00C03B17" w:rsidP="00D636D9">
            <w:pPr>
              <w:jc w:val="center"/>
              <w:rPr>
                <w:rFonts w:ascii="Times New Roman" w:hAnsi="Times New Roman"/>
                <w:b/>
                <w:sz w:val="20"/>
              </w:rPr>
            </w:pPr>
            <w:r w:rsidRPr="00070151">
              <w:rPr>
                <w:rFonts w:ascii="Times New Roman" w:hAnsi="Times New Roman"/>
                <w:b/>
                <w:sz w:val="20"/>
              </w:rPr>
              <w:t>Author</w:t>
            </w:r>
          </w:p>
        </w:tc>
        <w:tc>
          <w:tcPr>
            <w:tcW w:w="1350" w:type="dxa"/>
            <w:shd w:val="clear" w:color="auto" w:fill="E6E6E6"/>
            <w:vAlign w:val="center"/>
          </w:tcPr>
          <w:p w:rsidR="00C03B17" w:rsidRPr="00070151" w:rsidRDefault="00C03B17" w:rsidP="00D636D9">
            <w:pPr>
              <w:jc w:val="center"/>
              <w:rPr>
                <w:rFonts w:ascii="Times New Roman" w:hAnsi="Times New Roman"/>
                <w:b/>
                <w:sz w:val="20"/>
              </w:rPr>
            </w:pPr>
            <w:r w:rsidRPr="00070151">
              <w:rPr>
                <w:rFonts w:ascii="Times New Roman" w:hAnsi="Times New Roman"/>
                <w:b/>
                <w:sz w:val="20"/>
              </w:rPr>
              <w:t>Reviewed By</w:t>
            </w:r>
          </w:p>
        </w:tc>
        <w:tc>
          <w:tcPr>
            <w:tcW w:w="1368" w:type="dxa"/>
            <w:shd w:val="clear" w:color="auto" w:fill="E6E6E6"/>
            <w:vAlign w:val="center"/>
          </w:tcPr>
          <w:p w:rsidR="00C03B17" w:rsidRPr="00070151" w:rsidRDefault="00C03B17" w:rsidP="00D636D9">
            <w:pPr>
              <w:jc w:val="center"/>
              <w:rPr>
                <w:rFonts w:ascii="Times New Roman" w:hAnsi="Times New Roman"/>
                <w:b/>
                <w:sz w:val="20"/>
              </w:rPr>
            </w:pPr>
            <w:r w:rsidRPr="00070151">
              <w:rPr>
                <w:rFonts w:ascii="Times New Roman" w:hAnsi="Times New Roman"/>
                <w:b/>
                <w:sz w:val="20"/>
              </w:rPr>
              <w:t>Approved By</w:t>
            </w:r>
          </w:p>
        </w:tc>
      </w:tr>
      <w:tr w:rsidR="00C03B17" w:rsidRPr="00070151" w:rsidTr="00D636D9">
        <w:trPr>
          <w:trHeight w:val="400"/>
        </w:trPr>
        <w:tc>
          <w:tcPr>
            <w:tcW w:w="666" w:type="dxa"/>
            <w:shd w:val="clear" w:color="auto" w:fill="FFFFFF"/>
          </w:tcPr>
          <w:p w:rsidR="00C03B17" w:rsidRPr="00070151" w:rsidRDefault="00C03B17" w:rsidP="00D636D9">
            <w:pPr>
              <w:rPr>
                <w:rFonts w:ascii="Times New Roman" w:hAnsi="Times New Roman"/>
                <w:sz w:val="20"/>
              </w:rPr>
            </w:pPr>
            <w:r w:rsidRPr="00070151">
              <w:rPr>
                <w:rFonts w:ascii="Times New Roman" w:hAnsi="Times New Roman"/>
                <w:sz w:val="20"/>
              </w:rPr>
              <w:t>0.1</w:t>
            </w:r>
          </w:p>
        </w:tc>
        <w:tc>
          <w:tcPr>
            <w:tcW w:w="1197" w:type="dxa"/>
            <w:shd w:val="clear" w:color="auto" w:fill="FFFFFF"/>
          </w:tcPr>
          <w:p w:rsidR="00C03B17" w:rsidRPr="00070151" w:rsidRDefault="009A5C6C" w:rsidP="00D636D9">
            <w:pPr>
              <w:rPr>
                <w:rFonts w:ascii="Times New Roman" w:hAnsi="Times New Roman"/>
                <w:sz w:val="20"/>
              </w:rPr>
            </w:pPr>
            <w:r>
              <w:rPr>
                <w:rFonts w:ascii="Times New Roman" w:hAnsi="Times New Roman"/>
                <w:sz w:val="20"/>
              </w:rPr>
              <w:t>3 Dec 15</w:t>
            </w:r>
          </w:p>
        </w:tc>
        <w:tc>
          <w:tcPr>
            <w:tcW w:w="3015" w:type="dxa"/>
            <w:shd w:val="clear" w:color="auto" w:fill="FFFFFF"/>
          </w:tcPr>
          <w:p w:rsidR="00C03B17" w:rsidRPr="00070151" w:rsidRDefault="00C03B17" w:rsidP="00D636D9">
            <w:pPr>
              <w:rPr>
                <w:rFonts w:ascii="Times New Roman" w:hAnsi="Times New Roman"/>
                <w:sz w:val="20"/>
              </w:rPr>
            </w:pPr>
            <w:r w:rsidRPr="00070151">
              <w:rPr>
                <w:rFonts w:ascii="Times New Roman" w:hAnsi="Times New Roman"/>
                <w:sz w:val="20"/>
              </w:rPr>
              <w:t>First Draft</w:t>
            </w:r>
          </w:p>
        </w:tc>
        <w:tc>
          <w:tcPr>
            <w:tcW w:w="1350" w:type="dxa"/>
            <w:shd w:val="clear" w:color="auto" w:fill="FFFFFF"/>
          </w:tcPr>
          <w:p w:rsidR="00C03B17" w:rsidRPr="00070151" w:rsidRDefault="009A5C6C" w:rsidP="00D636D9">
            <w:pPr>
              <w:rPr>
                <w:rFonts w:ascii="Times New Roman" w:hAnsi="Times New Roman"/>
                <w:sz w:val="20"/>
              </w:rPr>
            </w:pPr>
            <w:r>
              <w:rPr>
                <w:rFonts w:ascii="Times New Roman" w:hAnsi="Times New Roman"/>
                <w:sz w:val="20"/>
              </w:rPr>
              <w:t>Rahul Raj</w:t>
            </w:r>
          </w:p>
        </w:tc>
        <w:tc>
          <w:tcPr>
            <w:tcW w:w="1350" w:type="dxa"/>
            <w:shd w:val="clear" w:color="auto" w:fill="FFFFFF"/>
          </w:tcPr>
          <w:p w:rsidR="00C03B17" w:rsidRPr="00070151" w:rsidRDefault="00C03B17" w:rsidP="00D636D9">
            <w:pPr>
              <w:rPr>
                <w:rFonts w:ascii="Times New Roman" w:hAnsi="Times New Roman"/>
                <w:sz w:val="20"/>
              </w:rPr>
            </w:pPr>
            <w:r w:rsidRPr="00070151">
              <w:rPr>
                <w:rFonts w:ascii="Times New Roman" w:hAnsi="Times New Roman"/>
                <w:sz w:val="20"/>
              </w:rPr>
              <w:t>Dhananjay kumar</w:t>
            </w:r>
          </w:p>
        </w:tc>
        <w:tc>
          <w:tcPr>
            <w:tcW w:w="1368" w:type="dxa"/>
            <w:shd w:val="clear" w:color="auto" w:fill="FFFFFF"/>
          </w:tcPr>
          <w:p w:rsidR="00C03B17" w:rsidRPr="00070151" w:rsidRDefault="00C03B17" w:rsidP="00D636D9">
            <w:pPr>
              <w:rPr>
                <w:rFonts w:ascii="Times New Roman" w:hAnsi="Times New Roman"/>
                <w:sz w:val="20"/>
              </w:rPr>
            </w:pPr>
            <w:r w:rsidRPr="00070151">
              <w:rPr>
                <w:rFonts w:ascii="Times New Roman" w:hAnsi="Times New Roman"/>
                <w:sz w:val="20"/>
              </w:rPr>
              <w:t>Ajay Kr. Zalpuri</w:t>
            </w:r>
          </w:p>
        </w:tc>
      </w:tr>
      <w:tr w:rsidR="00C03B17" w:rsidRPr="00070151" w:rsidTr="00D636D9">
        <w:trPr>
          <w:trHeight w:val="400"/>
        </w:trPr>
        <w:tc>
          <w:tcPr>
            <w:tcW w:w="666" w:type="dxa"/>
            <w:shd w:val="clear" w:color="auto" w:fill="FFFFFF"/>
          </w:tcPr>
          <w:p w:rsidR="00C03B17" w:rsidRPr="00070151" w:rsidRDefault="00C03B17" w:rsidP="00D636D9">
            <w:pPr>
              <w:rPr>
                <w:rFonts w:ascii="Times New Roman" w:hAnsi="Times New Roman"/>
                <w:sz w:val="20"/>
              </w:rPr>
            </w:pPr>
            <w:r w:rsidRPr="00070151">
              <w:rPr>
                <w:rFonts w:ascii="Times New Roman" w:hAnsi="Times New Roman"/>
                <w:sz w:val="20"/>
              </w:rPr>
              <w:t>1.0</w:t>
            </w:r>
          </w:p>
        </w:tc>
        <w:tc>
          <w:tcPr>
            <w:tcW w:w="1197" w:type="dxa"/>
            <w:shd w:val="clear" w:color="auto" w:fill="FFFFFF"/>
          </w:tcPr>
          <w:p w:rsidR="00C03B17" w:rsidRPr="00070151" w:rsidRDefault="009A5C6C" w:rsidP="00D636D9">
            <w:pPr>
              <w:rPr>
                <w:rFonts w:ascii="Times New Roman" w:hAnsi="Times New Roman"/>
                <w:sz w:val="20"/>
              </w:rPr>
            </w:pPr>
            <w:r>
              <w:rPr>
                <w:rFonts w:ascii="Times New Roman" w:hAnsi="Times New Roman"/>
                <w:sz w:val="20"/>
              </w:rPr>
              <w:t>12 Dec 15</w:t>
            </w:r>
          </w:p>
        </w:tc>
        <w:tc>
          <w:tcPr>
            <w:tcW w:w="3015" w:type="dxa"/>
            <w:shd w:val="clear" w:color="auto" w:fill="FFFFFF"/>
          </w:tcPr>
          <w:p w:rsidR="00C03B17" w:rsidRPr="00070151" w:rsidRDefault="00C03B17" w:rsidP="00D636D9">
            <w:pPr>
              <w:jc w:val="both"/>
              <w:rPr>
                <w:rFonts w:ascii="Times New Roman" w:hAnsi="Times New Roman"/>
                <w:sz w:val="20"/>
              </w:rPr>
            </w:pPr>
            <w:r w:rsidRPr="00070151">
              <w:rPr>
                <w:rFonts w:ascii="Times New Roman" w:hAnsi="Times New Roman"/>
                <w:sz w:val="20"/>
              </w:rPr>
              <w:t>Approved and Baselined</w:t>
            </w:r>
          </w:p>
        </w:tc>
        <w:tc>
          <w:tcPr>
            <w:tcW w:w="1350" w:type="dxa"/>
            <w:shd w:val="clear" w:color="auto" w:fill="FFFFFF"/>
          </w:tcPr>
          <w:p w:rsidR="00C03B17" w:rsidRPr="00070151" w:rsidRDefault="009A5C6C" w:rsidP="00D636D9">
            <w:pPr>
              <w:rPr>
                <w:rFonts w:ascii="Times New Roman" w:hAnsi="Times New Roman"/>
                <w:sz w:val="20"/>
              </w:rPr>
            </w:pPr>
            <w:r>
              <w:rPr>
                <w:rFonts w:ascii="Times New Roman" w:hAnsi="Times New Roman"/>
                <w:sz w:val="20"/>
              </w:rPr>
              <w:t>Rahul Raj</w:t>
            </w:r>
          </w:p>
        </w:tc>
        <w:tc>
          <w:tcPr>
            <w:tcW w:w="1350" w:type="dxa"/>
            <w:shd w:val="clear" w:color="auto" w:fill="FFFFFF"/>
          </w:tcPr>
          <w:p w:rsidR="00C03B17" w:rsidRPr="00070151" w:rsidRDefault="00C03B17" w:rsidP="00D636D9">
            <w:pPr>
              <w:rPr>
                <w:rFonts w:ascii="Times New Roman" w:hAnsi="Times New Roman"/>
                <w:sz w:val="20"/>
              </w:rPr>
            </w:pPr>
            <w:r w:rsidRPr="00070151">
              <w:rPr>
                <w:rFonts w:ascii="Times New Roman" w:hAnsi="Times New Roman"/>
                <w:sz w:val="20"/>
              </w:rPr>
              <w:t>Dhananjay kumar</w:t>
            </w:r>
          </w:p>
        </w:tc>
        <w:tc>
          <w:tcPr>
            <w:tcW w:w="1368" w:type="dxa"/>
            <w:shd w:val="clear" w:color="auto" w:fill="FFFFFF"/>
          </w:tcPr>
          <w:p w:rsidR="00C03B17" w:rsidRPr="00070151" w:rsidRDefault="00C03B17" w:rsidP="00D636D9">
            <w:pPr>
              <w:rPr>
                <w:rFonts w:ascii="Times New Roman" w:hAnsi="Times New Roman"/>
                <w:sz w:val="20"/>
              </w:rPr>
            </w:pPr>
            <w:r w:rsidRPr="00070151">
              <w:rPr>
                <w:rFonts w:ascii="Times New Roman" w:hAnsi="Times New Roman"/>
                <w:sz w:val="20"/>
              </w:rPr>
              <w:t>Ajay Kr. Zalpuri</w:t>
            </w:r>
          </w:p>
        </w:tc>
      </w:tr>
      <w:tr w:rsidR="00C03B17" w:rsidRPr="00070151" w:rsidTr="00D636D9">
        <w:trPr>
          <w:trHeight w:val="400"/>
        </w:trPr>
        <w:tc>
          <w:tcPr>
            <w:tcW w:w="666" w:type="dxa"/>
            <w:shd w:val="clear" w:color="auto" w:fill="FFFFFF"/>
          </w:tcPr>
          <w:p w:rsidR="00C03B17" w:rsidRPr="00070151" w:rsidRDefault="00C03B17" w:rsidP="00D636D9">
            <w:pPr>
              <w:rPr>
                <w:rFonts w:ascii="Times New Roman" w:hAnsi="Times New Roman"/>
                <w:sz w:val="20"/>
              </w:rPr>
            </w:pPr>
          </w:p>
        </w:tc>
        <w:tc>
          <w:tcPr>
            <w:tcW w:w="1197" w:type="dxa"/>
            <w:shd w:val="clear" w:color="auto" w:fill="FFFFFF"/>
          </w:tcPr>
          <w:p w:rsidR="00C03B17" w:rsidRPr="00070151" w:rsidRDefault="00C03B17" w:rsidP="00D636D9">
            <w:pPr>
              <w:rPr>
                <w:rFonts w:ascii="Times New Roman" w:hAnsi="Times New Roman"/>
                <w:sz w:val="20"/>
              </w:rPr>
            </w:pPr>
          </w:p>
        </w:tc>
        <w:tc>
          <w:tcPr>
            <w:tcW w:w="3015" w:type="dxa"/>
            <w:shd w:val="clear" w:color="auto" w:fill="FFFFFF"/>
          </w:tcPr>
          <w:p w:rsidR="00C03B17" w:rsidRPr="00070151" w:rsidRDefault="00C03B17" w:rsidP="00D636D9">
            <w:pPr>
              <w:jc w:val="both"/>
              <w:rPr>
                <w:rFonts w:ascii="Times New Roman" w:hAnsi="Times New Roman"/>
                <w:sz w:val="20"/>
              </w:rPr>
            </w:pPr>
          </w:p>
        </w:tc>
        <w:tc>
          <w:tcPr>
            <w:tcW w:w="1350" w:type="dxa"/>
            <w:shd w:val="clear" w:color="auto" w:fill="FFFFFF"/>
          </w:tcPr>
          <w:p w:rsidR="00C03B17" w:rsidRPr="00070151" w:rsidRDefault="00C03B17" w:rsidP="00D636D9">
            <w:pPr>
              <w:rPr>
                <w:rFonts w:ascii="Times New Roman" w:hAnsi="Times New Roman"/>
                <w:sz w:val="20"/>
              </w:rPr>
            </w:pPr>
          </w:p>
        </w:tc>
        <w:tc>
          <w:tcPr>
            <w:tcW w:w="1350" w:type="dxa"/>
            <w:shd w:val="clear" w:color="auto" w:fill="FFFFFF"/>
          </w:tcPr>
          <w:p w:rsidR="00C03B17" w:rsidRPr="00070151" w:rsidRDefault="00C03B17" w:rsidP="00D636D9">
            <w:pPr>
              <w:rPr>
                <w:rFonts w:ascii="Times New Roman" w:hAnsi="Times New Roman"/>
                <w:sz w:val="20"/>
              </w:rPr>
            </w:pPr>
          </w:p>
        </w:tc>
        <w:tc>
          <w:tcPr>
            <w:tcW w:w="1368" w:type="dxa"/>
            <w:shd w:val="clear" w:color="auto" w:fill="FFFFFF"/>
          </w:tcPr>
          <w:p w:rsidR="00C03B17" w:rsidRPr="00070151" w:rsidRDefault="00C03B17" w:rsidP="00D636D9">
            <w:pPr>
              <w:rPr>
                <w:rFonts w:ascii="Times New Roman" w:hAnsi="Times New Roman"/>
                <w:sz w:val="20"/>
              </w:rPr>
            </w:pPr>
          </w:p>
        </w:tc>
      </w:tr>
    </w:tbl>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FD0F75" w:rsidRPr="00070151" w:rsidRDefault="00FD0F75" w:rsidP="00BE0005">
      <w:pPr>
        <w:pStyle w:val="Title"/>
        <w:pBdr>
          <w:bottom w:val="none" w:sz="0" w:space="0" w:color="auto"/>
        </w:pBdr>
        <w:spacing w:after="240"/>
        <w:jc w:val="left"/>
        <w:rPr>
          <w:rFonts w:ascii="Times New Roman" w:hAnsi="Times New Roman"/>
          <w:b w:val="0"/>
          <w:i/>
          <w:iCs/>
          <w:sz w:val="22"/>
          <w:szCs w:val="22"/>
        </w:rPr>
      </w:pPr>
    </w:p>
    <w:p w:rsidR="00BE0005" w:rsidRPr="00070151" w:rsidRDefault="00BE0005"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sdt>
      <w:sdtPr>
        <w:rPr>
          <w:rFonts w:ascii="Times New Roman" w:eastAsia="Times New Roman" w:hAnsi="Times New Roman" w:cs="Times New Roman"/>
          <w:b w:val="0"/>
          <w:bCs w:val="0"/>
          <w:color w:val="auto"/>
          <w:sz w:val="22"/>
          <w:szCs w:val="20"/>
        </w:rPr>
        <w:id w:val="24858339"/>
        <w:docPartObj>
          <w:docPartGallery w:val="Table of Contents"/>
          <w:docPartUnique/>
        </w:docPartObj>
      </w:sdtPr>
      <w:sdtContent>
        <w:p w:rsidR="00070151" w:rsidRPr="00070151" w:rsidRDefault="00070151">
          <w:pPr>
            <w:pStyle w:val="TOCHeading"/>
            <w:rPr>
              <w:rFonts w:ascii="Times New Roman" w:hAnsi="Times New Roman" w:cs="Times New Roman"/>
            </w:rPr>
          </w:pPr>
          <w:r w:rsidRPr="00070151">
            <w:rPr>
              <w:rFonts w:ascii="Times New Roman" w:hAnsi="Times New Roman" w:cs="Times New Roman"/>
            </w:rPr>
            <w:t>Contents</w:t>
          </w:r>
        </w:p>
        <w:p w:rsidR="00070151" w:rsidRDefault="00075E1C">
          <w:pPr>
            <w:pStyle w:val="TOC1"/>
            <w:tabs>
              <w:tab w:val="left" w:pos="400"/>
            </w:tabs>
            <w:rPr>
              <w:rFonts w:asciiTheme="minorHAnsi" w:eastAsiaTheme="minorEastAsia" w:hAnsiTheme="minorHAnsi" w:cstheme="minorBidi"/>
              <w:b w:val="0"/>
              <w:caps w:val="0"/>
              <w:noProof/>
              <w:sz w:val="22"/>
              <w:lang w:bidi="hi-IN"/>
            </w:rPr>
          </w:pPr>
          <w:r w:rsidRPr="00075E1C">
            <w:rPr>
              <w:rFonts w:ascii="Times New Roman" w:hAnsi="Times New Roman"/>
            </w:rPr>
            <w:fldChar w:fldCharType="begin"/>
          </w:r>
          <w:r w:rsidR="00070151" w:rsidRPr="00070151">
            <w:rPr>
              <w:rFonts w:ascii="Times New Roman" w:hAnsi="Times New Roman"/>
            </w:rPr>
            <w:instrText xml:space="preserve"> TOC \o "1-3" \h \z \u </w:instrText>
          </w:r>
          <w:r w:rsidRPr="00075E1C">
            <w:rPr>
              <w:rFonts w:ascii="Times New Roman" w:hAnsi="Times New Roman"/>
            </w:rPr>
            <w:fldChar w:fldCharType="separate"/>
          </w:r>
          <w:hyperlink w:anchor="_Toc439182392" w:history="1">
            <w:r w:rsidR="00070151" w:rsidRPr="008068B9">
              <w:rPr>
                <w:rStyle w:val="Hyperlink"/>
                <w:rFonts w:ascii="Times New Roman" w:hAnsi="Times New Roman"/>
                <w:noProof/>
              </w:rPr>
              <w:t>1.</w:t>
            </w:r>
            <w:r w:rsidR="00070151">
              <w:rPr>
                <w:rFonts w:asciiTheme="minorHAnsi" w:eastAsiaTheme="minorEastAsia" w:hAnsiTheme="minorHAnsi" w:cstheme="minorBidi"/>
                <w:b w:val="0"/>
                <w:caps w:val="0"/>
                <w:noProof/>
                <w:sz w:val="22"/>
                <w:lang w:bidi="hi-IN"/>
              </w:rPr>
              <w:tab/>
            </w:r>
            <w:r w:rsidR="00070151" w:rsidRPr="008068B9">
              <w:rPr>
                <w:rStyle w:val="Hyperlink"/>
                <w:rFonts w:ascii="Times New Roman" w:hAnsi="Times New Roman"/>
                <w:noProof/>
              </w:rPr>
              <w:t>SCOPE</w:t>
            </w:r>
            <w:r w:rsidR="00070151">
              <w:rPr>
                <w:noProof/>
                <w:webHidden/>
              </w:rPr>
              <w:tab/>
            </w:r>
            <w:r>
              <w:rPr>
                <w:noProof/>
                <w:webHidden/>
              </w:rPr>
              <w:fldChar w:fldCharType="begin"/>
            </w:r>
            <w:r w:rsidR="00070151">
              <w:rPr>
                <w:noProof/>
                <w:webHidden/>
              </w:rPr>
              <w:instrText xml:space="preserve"> PAGEREF _Toc439182392 \h </w:instrText>
            </w:r>
            <w:r>
              <w:rPr>
                <w:noProof/>
                <w:webHidden/>
              </w:rPr>
            </w:r>
            <w:r>
              <w:rPr>
                <w:noProof/>
                <w:webHidden/>
              </w:rPr>
              <w:fldChar w:fldCharType="separate"/>
            </w:r>
            <w:r w:rsidR="00070151">
              <w:rPr>
                <w:noProof/>
                <w:webHidden/>
              </w:rPr>
              <w:t>4</w:t>
            </w:r>
            <w:r>
              <w:rPr>
                <w:noProof/>
                <w:webHidden/>
              </w:rPr>
              <w:fldChar w:fldCharType="end"/>
            </w:r>
          </w:hyperlink>
        </w:p>
        <w:p w:rsidR="00070151" w:rsidRDefault="00075E1C">
          <w:pPr>
            <w:pStyle w:val="TOC1"/>
            <w:tabs>
              <w:tab w:val="left" w:pos="400"/>
            </w:tabs>
            <w:rPr>
              <w:rFonts w:asciiTheme="minorHAnsi" w:eastAsiaTheme="minorEastAsia" w:hAnsiTheme="minorHAnsi" w:cstheme="minorBidi"/>
              <w:b w:val="0"/>
              <w:caps w:val="0"/>
              <w:noProof/>
              <w:sz w:val="22"/>
              <w:lang w:bidi="hi-IN"/>
            </w:rPr>
          </w:pPr>
          <w:hyperlink w:anchor="_Toc439182393" w:history="1">
            <w:r w:rsidR="00070151" w:rsidRPr="008068B9">
              <w:rPr>
                <w:rStyle w:val="Hyperlink"/>
                <w:rFonts w:ascii="Times New Roman" w:hAnsi="Times New Roman"/>
                <w:noProof/>
                <w:snapToGrid w:val="0"/>
              </w:rPr>
              <w:t>2.</w:t>
            </w:r>
            <w:r w:rsidR="00070151">
              <w:rPr>
                <w:rFonts w:asciiTheme="minorHAnsi" w:eastAsiaTheme="minorEastAsia" w:hAnsiTheme="minorHAnsi" w:cstheme="minorBidi"/>
                <w:b w:val="0"/>
                <w:caps w:val="0"/>
                <w:noProof/>
                <w:sz w:val="22"/>
                <w:lang w:bidi="hi-IN"/>
              </w:rPr>
              <w:tab/>
            </w:r>
            <w:r w:rsidR="00070151" w:rsidRPr="008068B9">
              <w:rPr>
                <w:rStyle w:val="Hyperlink"/>
                <w:rFonts w:ascii="Times New Roman" w:hAnsi="Times New Roman"/>
                <w:noProof/>
                <w:snapToGrid w:val="0"/>
              </w:rPr>
              <w:t>USERS OF THE DOCUMENT</w:t>
            </w:r>
            <w:r w:rsidR="00070151">
              <w:rPr>
                <w:noProof/>
                <w:webHidden/>
              </w:rPr>
              <w:tab/>
            </w:r>
            <w:r>
              <w:rPr>
                <w:noProof/>
                <w:webHidden/>
              </w:rPr>
              <w:fldChar w:fldCharType="begin"/>
            </w:r>
            <w:r w:rsidR="00070151">
              <w:rPr>
                <w:noProof/>
                <w:webHidden/>
              </w:rPr>
              <w:instrText xml:space="preserve"> PAGEREF _Toc439182393 \h </w:instrText>
            </w:r>
            <w:r>
              <w:rPr>
                <w:noProof/>
                <w:webHidden/>
              </w:rPr>
            </w:r>
            <w:r>
              <w:rPr>
                <w:noProof/>
                <w:webHidden/>
              </w:rPr>
              <w:fldChar w:fldCharType="separate"/>
            </w:r>
            <w:r w:rsidR="00070151">
              <w:rPr>
                <w:noProof/>
                <w:webHidden/>
              </w:rPr>
              <w:t>4</w:t>
            </w:r>
            <w:r>
              <w:rPr>
                <w:noProof/>
                <w:webHidden/>
              </w:rPr>
              <w:fldChar w:fldCharType="end"/>
            </w:r>
          </w:hyperlink>
        </w:p>
        <w:p w:rsidR="00070151" w:rsidRDefault="00075E1C">
          <w:pPr>
            <w:pStyle w:val="TOC1"/>
            <w:tabs>
              <w:tab w:val="left" w:pos="400"/>
            </w:tabs>
            <w:rPr>
              <w:rFonts w:asciiTheme="minorHAnsi" w:eastAsiaTheme="minorEastAsia" w:hAnsiTheme="minorHAnsi" w:cstheme="minorBidi"/>
              <w:b w:val="0"/>
              <w:caps w:val="0"/>
              <w:noProof/>
              <w:sz w:val="22"/>
              <w:lang w:bidi="hi-IN"/>
            </w:rPr>
          </w:pPr>
          <w:hyperlink w:anchor="_Toc439182394" w:history="1">
            <w:r w:rsidR="00070151" w:rsidRPr="008068B9">
              <w:rPr>
                <w:rStyle w:val="Hyperlink"/>
                <w:rFonts w:ascii="Times New Roman" w:hAnsi="Times New Roman"/>
                <w:noProof/>
              </w:rPr>
              <w:t>3.</w:t>
            </w:r>
            <w:r w:rsidR="00070151">
              <w:rPr>
                <w:rFonts w:asciiTheme="minorHAnsi" w:eastAsiaTheme="minorEastAsia" w:hAnsiTheme="minorHAnsi" w:cstheme="minorBidi"/>
                <w:b w:val="0"/>
                <w:caps w:val="0"/>
                <w:noProof/>
                <w:sz w:val="22"/>
                <w:lang w:bidi="hi-IN"/>
              </w:rPr>
              <w:tab/>
            </w:r>
            <w:r w:rsidR="00070151" w:rsidRPr="008068B9">
              <w:rPr>
                <w:rStyle w:val="Hyperlink"/>
                <w:rFonts w:ascii="Times New Roman" w:hAnsi="Times New Roman"/>
                <w:noProof/>
              </w:rPr>
              <w:t>ENTRY CRITERIA</w:t>
            </w:r>
            <w:r w:rsidR="00070151">
              <w:rPr>
                <w:noProof/>
                <w:webHidden/>
              </w:rPr>
              <w:tab/>
            </w:r>
            <w:r>
              <w:rPr>
                <w:noProof/>
                <w:webHidden/>
              </w:rPr>
              <w:fldChar w:fldCharType="begin"/>
            </w:r>
            <w:r w:rsidR="00070151">
              <w:rPr>
                <w:noProof/>
                <w:webHidden/>
              </w:rPr>
              <w:instrText xml:space="preserve"> PAGEREF _Toc439182394 \h </w:instrText>
            </w:r>
            <w:r>
              <w:rPr>
                <w:noProof/>
                <w:webHidden/>
              </w:rPr>
            </w:r>
            <w:r>
              <w:rPr>
                <w:noProof/>
                <w:webHidden/>
              </w:rPr>
              <w:fldChar w:fldCharType="separate"/>
            </w:r>
            <w:r w:rsidR="00070151">
              <w:rPr>
                <w:noProof/>
                <w:webHidden/>
              </w:rPr>
              <w:t>4</w:t>
            </w:r>
            <w:r>
              <w:rPr>
                <w:noProof/>
                <w:webHidden/>
              </w:rPr>
              <w:fldChar w:fldCharType="end"/>
            </w:r>
          </w:hyperlink>
        </w:p>
        <w:p w:rsidR="00070151" w:rsidRDefault="00075E1C">
          <w:pPr>
            <w:pStyle w:val="TOC1"/>
            <w:tabs>
              <w:tab w:val="left" w:pos="400"/>
            </w:tabs>
            <w:rPr>
              <w:rFonts w:asciiTheme="minorHAnsi" w:eastAsiaTheme="minorEastAsia" w:hAnsiTheme="minorHAnsi" w:cstheme="minorBidi"/>
              <w:b w:val="0"/>
              <w:caps w:val="0"/>
              <w:noProof/>
              <w:sz w:val="22"/>
              <w:lang w:bidi="hi-IN"/>
            </w:rPr>
          </w:pPr>
          <w:hyperlink w:anchor="_Toc439182395" w:history="1">
            <w:r w:rsidR="00070151" w:rsidRPr="008068B9">
              <w:rPr>
                <w:rStyle w:val="Hyperlink"/>
                <w:rFonts w:ascii="Times New Roman" w:hAnsi="Times New Roman"/>
                <w:noProof/>
              </w:rPr>
              <w:t>4.</w:t>
            </w:r>
            <w:r w:rsidR="00070151">
              <w:rPr>
                <w:rFonts w:asciiTheme="minorHAnsi" w:eastAsiaTheme="minorEastAsia" w:hAnsiTheme="minorHAnsi" w:cstheme="minorBidi"/>
                <w:b w:val="0"/>
                <w:caps w:val="0"/>
                <w:noProof/>
                <w:sz w:val="22"/>
                <w:lang w:bidi="hi-IN"/>
              </w:rPr>
              <w:tab/>
            </w:r>
            <w:r w:rsidR="00070151" w:rsidRPr="008068B9">
              <w:rPr>
                <w:rStyle w:val="Hyperlink"/>
                <w:rFonts w:ascii="Times New Roman" w:hAnsi="Times New Roman"/>
                <w:noProof/>
              </w:rPr>
              <w:t>INPUTS</w:t>
            </w:r>
            <w:r w:rsidR="00070151">
              <w:rPr>
                <w:noProof/>
                <w:webHidden/>
              </w:rPr>
              <w:tab/>
            </w:r>
            <w:r>
              <w:rPr>
                <w:noProof/>
                <w:webHidden/>
              </w:rPr>
              <w:fldChar w:fldCharType="begin"/>
            </w:r>
            <w:r w:rsidR="00070151">
              <w:rPr>
                <w:noProof/>
                <w:webHidden/>
              </w:rPr>
              <w:instrText xml:space="preserve"> PAGEREF _Toc439182395 \h </w:instrText>
            </w:r>
            <w:r>
              <w:rPr>
                <w:noProof/>
                <w:webHidden/>
              </w:rPr>
            </w:r>
            <w:r>
              <w:rPr>
                <w:noProof/>
                <w:webHidden/>
              </w:rPr>
              <w:fldChar w:fldCharType="separate"/>
            </w:r>
            <w:r w:rsidR="00070151">
              <w:rPr>
                <w:noProof/>
                <w:webHidden/>
              </w:rPr>
              <w:t>4</w:t>
            </w:r>
            <w:r>
              <w:rPr>
                <w:noProof/>
                <w:webHidden/>
              </w:rPr>
              <w:fldChar w:fldCharType="end"/>
            </w:r>
          </w:hyperlink>
        </w:p>
        <w:p w:rsidR="00070151" w:rsidRDefault="00075E1C">
          <w:pPr>
            <w:pStyle w:val="TOC1"/>
            <w:tabs>
              <w:tab w:val="left" w:pos="400"/>
            </w:tabs>
            <w:rPr>
              <w:rFonts w:asciiTheme="minorHAnsi" w:eastAsiaTheme="minorEastAsia" w:hAnsiTheme="minorHAnsi" w:cstheme="minorBidi"/>
              <w:b w:val="0"/>
              <w:caps w:val="0"/>
              <w:noProof/>
              <w:sz w:val="22"/>
              <w:lang w:bidi="hi-IN"/>
            </w:rPr>
          </w:pPr>
          <w:hyperlink w:anchor="_Toc439182396" w:history="1">
            <w:r w:rsidR="00070151" w:rsidRPr="008068B9">
              <w:rPr>
                <w:rStyle w:val="Hyperlink"/>
                <w:rFonts w:ascii="Times New Roman" w:hAnsi="Times New Roman"/>
                <w:noProof/>
              </w:rPr>
              <w:t>5.</w:t>
            </w:r>
            <w:r w:rsidR="00070151">
              <w:rPr>
                <w:rFonts w:asciiTheme="minorHAnsi" w:eastAsiaTheme="minorEastAsia" w:hAnsiTheme="minorHAnsi" w:cstheme="minorBidi"/>
                <w:b w:val="0"/>
                <w:caps w:val="0"/>
                <w:noProof/>
                <w:sz w:val="22"/>
                <w:lang w:bidi="hi-IN"/>
              </w:rPr>
              <w:tab/>
            </w:r>
            <w:r w:rsidR="00070151" w:rsidRPr="008068B9">
              <w:rPr>
                <w:rStyle w:val="Hyperlink"/>
                <w:rFonts w:ascii="Times New Roman" w:hAnsi="Times New Roman"/>
                <w:noProof/>
              </w:rPr>
              <w:t>EXIT CRITERIA</w:t>
            </w:r>
            <w:r w:rsidR="00070151">
              <w:rPr>
                <w:noProof/>
                <w:webHidden/>
              </w:rPr>
              <w:tab/>
            </w:r>
            <w:r>
              <w:rPr>
                <w:noProof/>
                <w:webHidden/>
              </w:rPr>
              <w:fldChar w:fldCharType="begin"/>
            </w:r>
            <w:r w:rsidR="00070151">
              <w:rPr>
                <w:noProof/>
                <w:webHidden/>
              </w:rPr>
              <w:instrText xml:space="preserve"> PAGEREF _Toc439182396 \h </w:instrText>
            </w:r>
            <w:r>
              <w:rPr>
                <w:noProof/>
                <w:webHidden/>
              </w:rPr>
            </w:r>
            <w:r>
              <w:rPr>
                <w:noProof/>
                <w:webHidden/>
              </w:rPr>
              <w:fldChar w:fldCharType="separate"/>
            </w:r>
            <w:r w:rsidR="00070151">
              <w:rPr>
                <w:noProof/>
                <w:webHidden/>
              </w:rPr>
              <w:t>4</w:t>
            </w:r>
            <w:r>
              <w:rPr>
                <w:noProof/>
                <w:webHidden/>
              </w:rPr>
              <w:fldChar w:fldCharType="end"/>
            </w:r>
          </w:hyperlink>
        </w:p>
        <w:p w:rsidR="00070151" w:rsidRDefault="00075E1C">
          <w:pPr>
            <w:pStyle w:val="TOC1"/>
            <w:tabs>
              <w:tab w:val="left" w:pos="400"/>
            </w:tabs>
            <w:rPr>
              <w:rFonts w:asciiTheme="minorHAnsi" w:eastAsiaTheme="minorEastAsia" w:hAnsiTheme="minorHAnsi" w:cstheme="minorBidi"/>
              <w:b w:val="0"/>
              <w:caps w:val="0"/>
              <w:noProof/>
              <w:sz w:val="22"/>
              <w:lang w:bidi="hi-IN"/>
            </w:rPr>
          </w:pPr>
          <w:hyperlink w:anchor="_Toc439182397" w:history="1">
            <w:r w:rsidR="00070151" w:rsidRPr="008068B9">
              <w:rPr>
                <w:rStyle w:val="Hyperlink"/>
                <w:rFonts w:ascii="Times New Roman" w:hAnsi="Times New Roman"/>
                <w:noProof/>
              </w:rPr>
              <w:t>6.</w:t>
            </w:r>
            <w:r w:rsidR="00070151">
              <w:rPr>
                <w:rFonts w:asciiTheme="minorHAnsi" w:eastAsiaTheme="minorEastAsia" w:hAnsiTheme="minorHAnsi" w:cstheme="minorBidi"/>
                <w:b w:val="0"/>
                <w:caps w:val="0"/>
                <w:noProof/>
                <w:sz w:val="22"/>
                <w:lang w:bidi="hi-IN"/>
              </w:rPr>
              <w:tab/>
            </w:r>
            <w:r w:rsidR="00070151" w:rsidRPr="008068B9">
              <w:rPr>
                <w:rStyle w:val="Hyperlink"/>
                <w:rFonts w:ascii="Times New Roman" w:hAnsi="Times New Roman"/>
                <w:noProof/>
              </w:rPr>
              <w:t>OUTPUTS</w:t>
            </w:r>
            <w:r w:rsidR="00070151">
              <w:rPr>
                <w:noProof/>
                <w:webHidden/>
              </w:rPr>
              <w:tab/>
            </w:r>
            <w:r>
              <w:rPr>
                <w:noProof/>
                <w:webHidden/>
              </w:rPr>
              <w:fldChar w:fldCharType="begin"/>
            </w:r>
            <w:r w:rsidR="00070151">
              <w:rPr>
                <w:noProof/>
                <w:webHidden/>
              </w:rPr>
              <w:instrText xml:space="preserve"> PAGEREF _Toc439182397 \h </w:instrText>
            </w:r>
            <w:r>
              <w:rPr>
                <w:noProof/>
                <w:webHidden/>
              </w:rPr>
            </w:r>
            <w:r>
              <w:rPr>
                <w:noProof/>
                <w:webHidden/>
              </w:rPr>
              <w:fldChar w:fldCharType="separate"/>
            </w:r>
            <w:r w:rsidR="00070151">
              <w:rPr>
                <w:noProof/>
                <w:webHidden/>
              </w:rPr>
              <w:t>4</w:t>
            </w:r>
            <w:r>
              <w:rPr>
                <w:noProof/>
                <w:webHidden/>
              </w:rPr>
              <w:fldChar w:fldCharType="end"/>
            </w:r>
          </w:hyperlink>
        </w:p>
        <w:p w:rsidR="00070151" w:rsidRDefault="00075E1C">
          <w:pPr>
            <w:pStyle w:val="TOC1"/>
            <w:tabs>
              <w:tab w:val="left" w:pos="400"/>
            </w:tabs>
            <w:rPr>
              <w:rFonts w:asciiTheme="minorHAnsi" w:eastAsiaTheme="minorEastAsia" w:hAnsiTheme="minorHAnsi" w:cstheme="minorBidi"/>
              <w:b w:val="0"/>
              <w:caps w:val="0"/>
              <w:noProof/>
              <w:sz w:val="22"/>
              <w:lang w:bidi="hi-IN"/>
            </w:rPr>
          </w:pPr>
          <w:hyperlink w:anchor="_Toc439182398" w:history="1">
            <w:r w:rsidR="00070151" w:rsidRPr="008068B9">
              <w:rPr>
                <w:rStyle w:val="Hyperlink"/>
                <w:rFonts w:ascii="Times New Roman" w:hAnsi="Times New Roman"/>
                <w:noProof/>
              </w:rPr>
              <w:t>7.</w:t>
            </w:r>
            <w:r w:rsidR="00070151">
              <w:rPr>
                <w:rFonts w:asciiTheme="minorHAnsi" w:eastAsiaTheme="minorEastAsia" w:hAnsiTheme="minorHAnsi" w:cstheme="minorBidi"/>
                <w:b w:val="0"/>
                <w:caps w:val="0"/>
                <w:noProof/>
                <w:sz w:val="22"/>
                <w:lang w:bidi="hi-IN"/>
              </w:rPr>
              <w:tab/>
            </w:r>
            <w:r w:rsidR="00070151" w:rsidRPr="008068B9">
              <w:rPr>
                <w:rStyle w:val="Hyperlink"/>
                <w:rFonts w:ascii="Times New Roman" w:hAnsi="Times New Roman"/>
                <w:noProof/>
              </w:rPr>
              <w:t>PROCESS DESCRIPTION</w:t>
            </w:r>
            <w:r w:rsidR="00070151">
              <w:rPr>
                <w:noProof/>
                <w:webHidden/>
              </w:rPr>
              <w:tab/>
            </w:r>
            <w:r>
              <w:rPr>
                <w:noProof/>
                <w:webHidden/>
              </w:rPr>
              <w:fldChar w:fldCharType="begin"/>
            </w:r>
            <w:r w:rsidR="00070151">
              <w:rPr>
                <w:noProof/>
                <w:webHidden/>
              </w:rPr>
              <w:instrText xml:space="preserve"> PAGEREF _Toc439182398 \h </w:instrText>
            </w:r>
            <w:r>
              <w:rPr>
                <w:noProof/>
                <w:webHidden/>
              </w:rPr>
            </w:r>
            <w:r>
              <w:rPr>
                <w:noProof/>
                <w:webHidden/>
              </w:rPr>
              <w:fldChar w:fldCharType="separate"/>
            </w:r>
            <w:r w:rsidR="00070151">
              <w:rPr>
                <w:noProof/>
                <w:webHidden/>
              </w:rPr>
              <w:t>4</w:t>
            </w:r>
            <w:r>
              <w:rPr>
                <w:noProof/>
                <w:webHidden/>
              </w:rPr>
              <w:fldChar w:fldCharType="end"/>
            </w:r>
          </w:hyperlink>
        </w:p>
        <w:p w:rsidR="00070151" w:rsidRDefault="00075E1C">
          <w:pPr>
            <w:pStyle w:val="TOC2"/>
            <w:tabs>
              <w:tab w:val="left" w:pos="880"/>
            </w:tabs>
            <w:rPr>
              <w:rFonts w:asciiTheme="minorHAnsi" w:eastAsiaTheme="minorEastAsia" w:hAnsiTheme="minorHAnsi" w:cstheme="minorBidi"/>
              <w:noProof/>
              <w:sz w:val="22"/>
              <w:lang w:bidi="hi-IN"/>
            </w:rPr>
          </w:pPr>
          <w:hyperlink w:anchor="_Toc439182399" w:history="1">
            <w:r w:rsidR="00070151" w:rsidRPr="008068B9">
              <w:rPr>
                <w:rStyle w:val="Hyperlink"/>
                <w:rFonts w:ascii="Times New Roman" w:hAnsi="Times New Roman"/>
                <w:noProof/>
                <w:snapToGrid w:val="0"/>
              </w:rPr>
              <w:t>7.1</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Establish organization goals and business objectives</w:t>
            </w:r>
            <w:r w:rsidR="00070151">
              <w:rPr>
                <w:noProof/>
                <w:webHidden/>
              </w:rPr>
              <w:tab/>
            </w:r>
            <w:r>
              <w:rPr>
                <w:noProof/>
                <w:webHidden/>
              </w:rPr>
              <w:fldChar w:fldCharType="begin"/>
            </w:r>
            <w:r w:rsidR="00070151">
              <w:rPr>
                <w:noProof/>
                <w:webHidden/>
              </w:rPr>
              <w:instrText xml:space="preserve"> PAGEREF _Toc439182399 \h </w:instrText>
            </w:r>
            <w:r>
              <w:rPr>
                <w:noProof/>
                <w:webHidden/>
              </w:rPr>
            </w:r>
            <w:r>
              <w:rPr>
                <w:noProof/>
                <w:webHidden/>
              </w:rPr>
              <w:fldChar w:fldCharType="separate"/>
            </w:r>
            <w:r w:rsidR="00070151">
              <w:rPr>
                <w:noProof/>
                <w:webHidden/>
              </w:rPr>
              <w:t>4</w:t>
            </w:r>
            <w:r>
              <w:rPr>
                <w:noProof/>
                <w:webHidden/>
              </w:rPr>
              <w:fldChar w:fldCharType="end"/>
            </w:r>
          </w:hyperlink>
        </w:p>
        <w:p w:rsidR="00070151" w:rsidRDefault="00075E1C">
          <w:pPr>
            <w:pStyle w:val="TOC2"/>
            <w:tabs>
              <w:tab w:val="left" w:pos="880"/>
            </w:tabs>
            <w:rPr>
              <w:rFonts w:asciiTheme="minorHAnsi" w:eastAsiaTheme="minorEastAsia" w:hAnsiTheme="minorHAnsi" w:cstheme="minorBidi"/>
              <w:noProof/>
              <w:sz w:val="22"/>
              <w:lang w:bidi="hi-IN"/>
            </w:rPr>
          </w:pPr>
          <w:hyperlink w:anchor="_Toc439182400" w:history="1">
            <w:r w:rsidR="00070151" w:rsidRPr="008068B9">
              <w:rPr>
                <w:rStyle w:val="Hyperlink"/>
                <w:rFonts w:ascii="Times New Roman" w:hAnsi="Times New Roman"/>
                <w:noProof/>
              </w:rPr>
              <w:t>7.2</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Select the Processes and Process Measures</w:t>
            </w:r>
            <w:r w:rsidR="00070151">
              <w:rPr>
                <w:noProof/>
                <w:webHidden/>
              </w:rPr>
              <w:tab/>
            </w:r>
            <w:r>
              <w:rPr>
                <w:noProof/>
                <w:webHidden/>
              </w:rPr>
              <w:fldChar w:fldCharType="begin"/>
            </w:r>
            <w:r w:rsidR="00070151">
              <w:rPr>
                <w:noProof/>
                <w:webHidden/>
              </w:rPr>
              <w:instrText xml:space="preserve"> PAGEREF _Toc439182400 \h </w:instrText>
            </w:r>
            <w:r>
              <w:rPr>
                <w:noProof/>
                <w:webHidden/>
              </w:rPr>
            </w:r>
            <w:r>
              <w:rPr>
                <w:noProof/>
                <w:webHidden/>
              </w:rPr>
              <w:fldChar w:fldCharType="separate"/>
            </w:r>
            <w:r w:rsidR="00070151">
              <w:rPr>
                <w:noProof/>
                <w:webHidden/>
              </w:rPr>
              <w:t>5</w:t>
            </w:r>
            <w:r>
              <w:rPr>
                <w:noProof/>
                <w:webHidden/>
              </w:rPr>
              <w:fldChar w:fldCharType="end"/>
            </w:r>
          </w:hyperlink>
        </w:p>
        <w:p w:rsidR="00070151" w:rsidRDefault="00075E1C">
          <w:pPr>
            <w:pStyle w:val="TOC3"/>
            <w:tabs>
              <w:tab w:val="left" w:pos="1100"/>
            </w:tabs>
            <w:rPr>
              <w:rFonts w:asciiTheme="minorHAnsi" w:eastAsiaTheme="minorEastAsia" w:hAnsiTheme="minorHAnsi" w:cstheme="minorBidi"/>
              <w:noProof/>
              <w:sz w:val="22"/>
              <w:lang w:bidi="hi-IN"/>
            </w:rPr>
          </w:pPr>
          <w:hyperlink w:anchor="_Toc439182401" w:history="1">
            <w:r w:rsidR="00070151" w:rsidRPr="008068B9">
              <w:rPr>
                <w:rStyle w:val="Hyperlink"/>
                <w:rFonts w:ascii="Times New Roman" w:hAnsi="Times New Roman"/>
                <w:noProof/>
              </w:rPr>
              <w:t>7.2.1</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Clarify business goals:</w:t>
            </w:r>
            <w:r w:rsidR="00070151">
              <w:rPr>
                <w:noProof/>
                <w:webHidden/>
              </w:rPr>
              <w:tab/>
            </w:r>
            <w:r>
              <w:rPr>
                <w:noProof/>
                <w:webHidden/>
              </w:rPr>
              <w:fldChar w:fldCharType="begin"/>
            </w:r>
            <w:r w:rsidR="00070151">
              <w:rPr>
                <w:noProof/>
                <w:webHidden/>
              </w:rPr>
              <w:instrText xml:space="preserve"> PAGEREF _Toc439182401 \h </w:instrText>
            </w:r>
            <w:r>
              <w:rPr>
                <w:noProof/>
                <w:webHidden/>
              </w:rPr>
            </w:r>
            <w:r>
              <w:rPr>
                <w:noProof/>
                <w:webHidden/>
              </w:rPr>
              <w:fldChar w:fldCharType="separate"/>
            </w:r>
            <w:r w:rsidR="00070151">
              <w:rPr>
                <w:noProof/>
                <w:webHidden/>
              </w:rPr>
              <w:t>5</w:t>
            </w:r>
            <w:r>
              <w:rPr>
                <w:noProof/>
                <w:webHidden/>
              </w:rPr>
              <w:fldChar w:fldCharType="end"/>
            </w:r>
          </w:hyperlink>
        </w:p>
        <w:p w:rsidR="00070151" w:rsidRDefault="00075E1C">
          <w:pPr>
            <w:pStyle w:val="TOC3"/>
            <w:tabs>
              <w:tab w:val="left" w:pos="1100"/>
            </w:tabs>
            <w:rPr>
              <w:rFonts w:asciiTheme="minorHAnsi" w:eastAsiaTheme="minorEastAsia" w:hAnsiTheme="minorHAnsi" w:cstheme="minorBidi"/>
              <w:noProof/>
              <w:sz w:val="22"/>
              <w:lang w:bidi="hi-IN"/>
            </w:rPr>
          </w:pPr>
          <w:hyperlink w:anchor="_Toc439182402" w:history="1">
            <w:r w:rsidR="00070151" w:rsidRPr="008068B9">
              <w:rPr>
                <w:rStyle w:val="Hyperlink"/>
                <w:rFonts w:ascii="Times New Roman" w:hAnsi="Times New Roman"/>
                <w:noProof/>
              </w:rPr>
              <w:t>7.2.2</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Identify and Prioritize issues:</w:t>
            </w:r>
            <w:r w:rsidR="00070151">
              <w:rPr>
                <w:noProof/>
                <w:webHidden/>
              </w:rPr>
              <w:tab/>
            </w:r>
            <w:r>
              <w:rPr>
                <w:noProof/>
                <w:webHidden/>
              </w:rPr>
              <w:fldChar w:fldCharType="begin"/>
            </w:r>
            <w:r w:rsidR="00070151">
              <w:rPr>
                <w:noProof/>
                <w:webHidden/>
              </w:rPr>
              <w:instrText xml:space="preserve"> PAGEREF _Toc439182402 \h </w:instrText>
            </w:r>
            <w:r>
              <w:rPr>
                <w:noProof/>
                <w:webHidden/>
              </w:rPr>
            </w:r>
            <w:r>
              <w:rPr>
                <w:noProof/>
                <w:webHidden/>
              </w:rPr>
              <w:fldChar w:fldCharType="separate"/>
            </w:r>
            <w:r w:rsidR="00070151">
              <w:rPr>
                <w:noProof/>
                <w:webHidden/>
              </w:rPr>
              <w:t>5</w:t>
            </w:r>
            <w:r>
              <w:rPr>
                <w:noProof/>
                <w:webHidden/>
              </w:rPr>
              <w:fldChar w:fldCharType="end"/>
            </w:r>
          </w:hyperlink>
        </w:p>
        <w:p w:rsidR="00070151" w:rsidRDefault="00075E1C">
          <w:pPr>
            <w:pStyle w:val="TOC3"/>
            <w:tabs>
              <w:tab w:val="left" w:pos="1100"/>
            </w:tabs>
            <w:rPr>
              <w:rFonts w:asciiTheme="minorHAnsi" w:eastAsiaTheme="minorEastAsia" w:hAnsiTheme="minorHAnsi" w:cstheme="minorBidi"/>
              <w:noProof/>
              <w:sz w:val="22"/>
              <w:lang w:bidi="hi-IN"/>
            </w:rPr>
          </w:pPr>
          <w:hyperlink w:anchor="_Toc439182403" w:history="1">
            <w:r w:rsidR="00070151" w:rsidRPr="008068B9">
              <w:rPr>
                <w:rStyle w:val="Hyperlink"/>
                <w:rFonts w:ascii="Times New Roman" w:hAnsi="Times New Roman"/>
                <w:noProof/>
              </w:rPr>
              <w:t>7.2.3</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Select and define measures:</w:t>
            </w:r>
            <w:r w:rsidR="00070151">
              <w:rPr>
                <w:noProof/>
                <w:webHidden/>
              </w:rPr>
              <w:tab/>
            </w:r>
            <w:r>
              <w:rPr>
                <w:noProof/>
                <w:webHidden/>
              </w:rPr>
              <w:fldChar w:fldCharType="begin"/>
            </w:r>
            <w:r w:rsidR="00070151">
              <w:rPr>
                <w:noProof/>
                <w:webHidden/>
              </w:rPr>
              <w:instrText xml:space="preserve"> PAGEREF _Toc439182403 \h </w:instrText>
            </w:r>
            <w:r>
              <w:rPr>
                <w:noProof/>
                <w:webHidden/>
              </w:rPr>
            </w:r>
            <w:r>
              <w:rPr>
                <w:noProof/>
                <w:webHidden/>
              </w:rPr>
              <w:fldChar w:fldCharType="separate"/>
            </w:r>
            <w:r w:rsidR="00070151">
              <w:rPr>
                <w:noProof/>
                <w:webHidden/>
              </w:rPr>
              <w:t>5</w:t>
            </w:r>
            <w:r>
              <w:rPr>
                <w:noProof/>
                <w:webHidden/>
              </w:rPr>
              <w:fldChar w:fldCharType="end"/>
            </w:r>
          </w:hyperlink>
        </w:p>
        <w:p w:rsidR="00070151" w:rsidRDefault="00075E1C">
          <w:pPr>
            <w:pStyle w:val="TOC2"/>
            <w:tabs>
              <w:tab w:val="left" w:pos="880"/>
            </w:tabs>
            <w:rPr>
              <w:rFonts w:asciiTheme="minorHAnsi" w:eastAsiaTheme="minorEastAsia" w:hAnsiTheme="minorHAnsi" w:cstheme="minorBidi"/>
              <w:noProof/>
              <w:sz w:val="22"/>
              <w:lang w:bidi="hi-IN"/>
            </w:rPr>
          </w:pPr>
          <w:hyperlink w:anchor="_Toc439182404" w:history="1">
            <w:r w:rsidR="00070151" w:rsidRPr="008068B9">
              <w:rPr>
                <w:rStyle w:val="Hyperlink"/>
                <w:rFonts w:ascii="Times New Roman" w:hAnsi="Times New Roman"/>
                <w:noProof/>
              </w:rPr>
              <w:t>7.3</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Select the projects:</w:t>
            </w:r>
            <w:r w:rsidR="00070151">
              <w:rPr>
                <w:noProof/>
                <w:webHidden/>
              </w:rPr>
              <w:tab/>
            </w:r>
            <w:r>
              <w:rPr>
                <w:noProof/>
                <w:webHidden/>
              </w:rPr>
              <w:fldChar w:fldCharType="begin"/>
            </w:r>
            <w:r w:rsidR="00070151">
              <w:rPr>
                <w:noProof/>
                <w:webHidden/>
              </w:rPr>
              <w:instrText xml:space="preserve"> PAGEREF _Toc439182404 \h </w:instrText>
            </w:r>
            <w:r>
              <w:rPr>
                <w:noProof/>
                <w:webHidden/>
              </w:rPr>
            </w:r>
            <w:r>
              <w:rPr>
                <w:noProof/>
                <w:webHidden/>
              </w:rPr>
              <w:fldChar w:fldCharType="separate"/>
            </w:r>
            <w:r w:rsidR="00070151">
              <w:rPr>
                <w:noProof/>
                <w:webHidden/>
              </w:rPr>
              <w:t>5</w:t>
            </w:r>
            <w:r>
              <w:rPr>
                <w:noProof/>
                <w:webHidden/>
              </w:rPr>
              <w:fldChar w:fldCharType="end"/>
            </w:r>
          </w:hyperlink>
        </w:p>
        <w:p w:rsidR="00070151" w:rsidRDefault="00075E1C">
          <w:pPr>
            <w:pStyle w:val="TOC2"/>
            <w:tabs>
              <w:tab w:val="left" w:pos="880"/>
            </w:tabs>
            <w:rPr>
              <w:rFonts w:asciiTheme="minorHAnsi" w:eastAsiaTheme="minorEastAsia" w:hAnsiTheme="minorHAnsi" w:cstheme="minorBidi"/>
              <w:noProof/>
              <w:sz w:val="22"/>
              <w:lang w:bidi="hi-IN"/>
            </w:rPr>
          </w:pPr>
          <w:hyperlink w:anchor="_Toc439182405" w:history="1">
            <w:r w:rsidR="00070151" w:rsidRPr="008068B9">
              <w:rPr>
                <w:rStyle w:val="Hyperlink"/>
                <w:rFonts w:ascii="Times New Roman" w:hAnsi="Times New Roman"/>
                <w:noProof/>
              </w:rPr>
              <w:t>7.4</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Collect data:</w:t>
            </w:r>
            <w:r w:rsidR="00070151">
              <w:rPr>
                <w:noProof/>
                <w:webHidden/>
              </w:rPr>
              <w:tab/>
            </w:r>
            <w:r>
              <w:rPr>
                <w:noProof/>
                <w:webHidden/>
              </w:rPr>
              <w:fldChar w:fldCharType="begin"/>
            </w:r>
            <w:r w:rsidR="00070151">
              <w:rPr>
                <w:noProof/>
                <w:webHidden/>
              </w:rPr>
              <w:instrText xml:space="preserve"> PAGEREF _Toc439182405 \h </w:instrText>
            </w:r>
            <w:r>
              <w:rPr>
                <w:noProof/>
                <w:webHidden/>
              </w:rPr>
            </w:r>
            <w:r>
              <w:rPr>
                <w:noProof/>
                <w:webHidden/>
              </w:rPr>
              <w:fldChar w:fldCharType="separate"/>
            </w:r>
            <w:r w:rsidR="00070151">
              <w:rPr>
                <w:noProof/>
                <w:webHidden/>
              </w:rPr>
              <w:t>5</w:t>
            </w:r>
            <w:r>
              <w:rPr>
                <w:noProof/>
                <w:webHidden/>
              </w:rPr>
              <w:fldChar w:fldCharType="end"/>
            </w:r>
          </w:hyperlink>
        </w:p>
        <w:p w:rsidR="00070151" w:rsidRDefault="00075E1C">
          <w:pPr>
            <w:pStyle w:val="TOC2"/>
            <w:tabs>
              <w:tab w:val="left" w:pos="880"/>
            </w:tabs>
            <w:rPr>
              <w:rFonts w:asciiTheme="minorHAnsi" w:eastAsiaTheme="minorEastAsia" w:hAnsiTheme="minorHAnsi" w:cstheme="minorBidi"/>
              <w:noProof/>
              <w:sz w:val="22"/>
              <w:lang w:bidi="hi-IN"/>
            </w:rPr>
          </w:pPr>
          <w:hyperlink w:anchor="_Toc439182406" w:history="1">
            <w:r w:rsidR="00070151" w:rsidRPr="008068B9">
              <w:rPr>
                <w:rStyle w:val="Hyperlink"/>
                <w:rFonts w:ascii="Times New Roman" w:hAnsi="Times New Roman"/>
                <w:noProof/>
              </w:rPr>
              <w:t>7.5</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Review and Assess Collected Data:</w:t>
            </w:r>
            <w:r w:rsidR="00070151">
              <w:rPr>
                <w:noProof/>
                <w:webHidden/>
              </w:rPr>
              <w:tab/>
            </w:r>
            <w:r>
              <w:rPr>
                <w:noProof/>
                <w:webHidden/>
              </w:rPr>
              <w:fldChar w:fldCharType="begin"/>
            </w:r>
            <w:r w:rsidR="00070151">
              <w:rPr>
                <w:noProof/>
                <w:webHidden/>
              </w:rPr>
              <w:instrText xml:space="preserve"> PAGEREF _Toc439182406 \h </w:instrText>
            </w:r>
            <w:r>
              <w:rPr>
                <w:noProof/>
                <w:webHidden/>
              </w:rPr>
            </w:r>
            <w:r>
              <w:rPr>
                <w:noProof/>
                <w:webHidden/>
              </w:rPr>
              <w:fldChar w:fldCharType="separate"/>
            </w:r>
            <w:r w:rsidR="00070151">
              <w:rPr>
                <w:noProof/>
                <w:webHidden/>
              </w:rPr>
              <w:t>6</w:t>
            </w:r>
            <w:r>
              <w:rPr>
                <w:noProof/>
                <w:webHidden/>
              </w:rPr>
              <w:fldChar w:fldCharType="end"/>
            </w:r>
          </w:hyperlink>
        </w:p>
        <w:p w:rsidR="00070151" w:rsidRDefault="00075E1C">
          <w:pPr>
            <w:pStyle w:val="TOC2"/>
            <w:tabs>
              <w:tab w:val="left" w:pos="880"/>
            </w:tabs>
            <w:rPr>
              <w:rFonts w:asciiTheme="minorHAnsi" w:eastAsiaTheme="minorEastAsia" w:hAnsiTheme="minorHAnsi" w:cstheme="minorBidi"/>
              <w:noProof/>
              <w:sz w:val="22"/>
              <w:lang w:bidi="hi-IN"/>
            </w:rPr>
          </w:pPr>
          <w:hyperlink w:anchor="_Toc439182407" w:history="1">
            <w:r w:rsidR="00070151" w:rsidRPr="008068B9">
              <w:rPr>
                <w:rStyle w:val="Hyperlink"/>
                <w:rFonts w:ascii="Times New Roman" w:hAnsi="Times New Roman"/>
                <w:noProof/>
              </w:rPr>
              <w:t>7.6</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Analysis Methods</w:t>
            </w:r>
            <w:r w:rsidR="00070151">
              <w:rPr>
                <w:noProof/>
                <w:webHidden/>
              </w:rPr>
              <w:tab/>
            </w:r>
            <w:r>
              <w:rPr>
                <w:noProof/>
                <w:webHidden/>
              </w:rPr>
              <w:fldChar w:fldCharType="begin"/>
            </w:r>
            <w:r w:rsidR="00070151">
              <w:rPr>
                <w:noProof/>
                <w:webHidden/>
              </w:rPr>
              <w:instrText xml:space="preserve"> PAGEREF _Toc439182407 \h </w:instrText>
            </w:r>
            <w:r>
              <w:rPr>
                <w:noProof/>
                <w:webHidden/>
              </w:rPr>
            </w:r>
            <w:r>
              <w:rPr>
                <w:noProof/>
                <w:webHidden/>
              </w:rPr>
              <w:fldChar w:fldCharType="separate"/>
            </w:r>
            <w:r w:rsidR="00070151">
              <w:rPr>
                <w:noProof/>
                <w:webHidden/>
              </w:rPr>
              <w:t>6</w:t>
            </w:r>
            <w:r>
              <w:rPr>
                <w:noProof/>
                <w:webHidden/>
              </w:rPr>
              <w:fldChar w:fldCharType="end"/>
            </w:r>
          </w:hyperlink>
        </w:p>
        <w:p w:rsidR="00070151" w:rsidRDefault="00075E1C">
          <w:pPr>
            <w:pStyle w:val="TOC2"/>
            <w:tabs>
              <w:tab w:val="left" w:pos="880"/>
            </w:tabs>
            <w:rPr>
              <w:rFonts w:asciiTheme="minorHAnsi" w:eastAsiaTheme="minorEastAsia" w:hAnsiTheme="minorHAnsi" w:cstheme="minorBidi"/>
              <w:noProof/>
              <w:sz w:val="22"/>
              <w:lang w:bidi="hi-IN"/>
            </w:rPr>
          </w:pPr>
          <w:hyperlink w:anchor="_Toc439182408" w:history="1">
            <w:r w:rsidR="00070151" w:rsidRPr="008068B9">
              <w:rPr>
                <w:rStyle w:val="Hyperlink"/>
                <w:rFonts w:ascii="Times New Roman" w:hAnsi="Times New Roman"/>
                <w:noProof/>
              </w:rPr>
              <w:t>7.7</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Analysis and Results:</w:t>
            </w:r>
            <w:r w:rsidR="00070151">
              <w:rPr>
                <w:noProof/>
                <w:webHidden/>
              </w:rPr>
              <w:tab/>
            </w:r>
            <w:r>
              <w:rPr>
                <w:noProof/>
                <w:webHidden/>
              </w:rPr>
              <w:fldChar w:fldCharType="begin"/>
            </w:r>
            <w:r w:rsidR="00070151">
              <w:rPr>
                <w:noProof/>
                <w:webHidden/>
              </w:rPr>
              <w:instrText xml:space="preserve"> PAGEREF _Toc439182408 \h </w:instrText>
            </w:r>
            <w:r>
              <w:rPr>
                <w:noProof/>
                <w:webHidden/>
              </w:rPr>
            </w:r>
            <w:r>
              <w:rPr>
                <w:noProof/>
                <w:webHidden/>
              </w:rPr>
              <w:fldChar w:fldCharType="separate"/>
            </w:r>
            <w:r w:rsidR="00070151">
              <w:rPr>
                <w:noProof/>
                <w:webHidden/>
              </w:rPr>
              <w:t>6</w:t>
            </w:r>
            <w:r>
              <w:rPr>
                <w:noProof/>
                <w:webHidden/>
              </w:rPr>
              <w:fldChar w:fldCharType="end"/>
            </w:r>
          </w:hyperlink>
        </w:p>
        <w:p w:rsidR="00070151" w:rsidRDefault="00075E1C">
          <w:pPr>
            <w:pStyle w:val="TOC3"/>
            <w:tabs>
              <w:tab w:val="left" w:pos="1100"/>
            </w:tabs>
            <w:rPr>
              <w:rFonts w:asciiTheme="minorHAnsi" w:eastAsiaTheme="minorEastAsia" w:hAnsiTheme="minorHAnsi" w:cstheme="minorBidi"/>
              <w:noProof/>
              <w:sz w:val="22"/>
              <w:lang w:bidi="hi-IN"/>
            </w:rPr>
          </w:pPr>
          <w:hyperlink w:anchor="_Toc439182409" w:history="1">
            <w:r w:rsidR="00070151" w:rsidRPr="008068B9">
              <w:rPr>
                <w:rStyle w:val="Hyperlink"/>
                <w:rFonts w:ascii="Times New Roman" w:hAnsi="Times New Roman"/>
                <w:noProof/>
              </w:rPr>
              <w:t>7.7.1</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Identify Process Stability</w:t>
            </w:r>
            <w:r w:rsidR="00070151">
              <w:rPr>
                <w:noProof/>
                <w:webHidden/>
              </w:rPr>
              <w:tab/>
            </w:r>
            <w:r>
              <w:rPr>
                <w:noProof/>
                <w:webHidden/>
              </w:rPr>
              <w:fldChar w:fldCharType="begin"/>
            </w:r>
            <w:r w:rsidR="00070151">
              <w:rPr>
                <w:noProof/>
                <w:webHidden/>
              </w:rPr>
              <w:instrText xml:space="preserve"> PAGEREF _Toc439182409 \h </w:instrText>
            </w:r>
            <w:r>
              <w:rPr>
                <w:noProof/>
                <w:webHidden/>
              </w:rPr>
            </w:r>
            <w:r>
              <w:rPr>
                <w:noProof/>
                <w:webHidden/>
              </w:rPr>
              <w:fldChar w:fldCharType="separate"/>
            </w:r>
            <w:r w:rsidR="00070151">
              <w:rPr>
                <w:noProof/>
                <w:webHidden/>
              </w:rPr>
              <w:t>6</w:t>
            </w:r>
            <w:r>
              <w:rPr>
                <w:noProof/>
                <w:webHidden/>
              </w:rPr>
              <w:fldChar w:fldCharType="end"/>
            </w:r>
          </w:hyperlink>
        </w:p>
        <w:p w:rsidR="00070151" w:rsidRDefault="00075E1C">
          <w:pPr>
            <w:pStyle w:val="TOC3"/>
            <w:tabs>
              <w:tab w:val="left" w:pos="1100"/>
            </w:tabs>
            <w:rPr>
              <w:rFonts w:asciiTheme="minorHAnsi" w:eastAsiaTheme="minorEastAsia" w:hAnsiTheme="minorHAnsi" w:cstheme="minorBidi"/>
              <w:noProof/>
              <w:sz w:val="22"/>
              <w:lang w:bidi="hi-IN"/>
            </w:rPr>
          </w:pPr>
          <w:hyperlink w:anchor="_Toc439182410" w:history="1">
            <w:r w:rsidR="00070151" w:rsidRPr="008068B9">
              <w:rPr>
                <w:rStyle w:val="Hyperlink"/>
                <w:rFonts w:ascii="Times New Roman" w:hAnsi="Times New Roman"/>
                <w:noProof/>
              </w:rPr>
              <w:t>7.7.2</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Calculate Control limits</w:t>
            </w:r>
            <w:r w:rsidR="00070151">
              <w:rPr>
                <w:noProof/>
                <w:webHidden/>
              </w:rPr>
              <w:tab/>
            </w:r>
            <w:r>
              <w:rPr>
                <w:noProof/>
                <w:webHidden/>
              </w:rPr>
              <w:fldChar w:fldCharType="begin"/>
            </w:r>
            <w:r w:rsidR="00070151">
              <w:rPr>
                <w:noProof/>
                <w:webHidden/>
              </w:rPr>
              <w:instrText xml:space="preserve"> PAGEREF _Toc439182410 \h </w:instrText>
            </w:r>
            <w:r>
              <w:rPr>
                <w:noProof/>
                <w:webHidden/>
              </w:rPr>
            </w:r>
            <w:r>
              <w:rPr>
                <w:noProof/>
                <w:webHidden/>
              </w:rPr>
              <w:fldChar w:fldCharType="separate"/>
            </w:r>
            <w:r w:rsidR="00070151">
              <w:rPr>
                <w:noProof/>
                <w:webHidden/>
              </w:rPr>
              <w:t>6</w:t>
            </w:r>
            <w:r>
              <w:rPr>
                <w:noProof/>
                <w:webHidden/>
              </w:rPr>
              <w:fldChar w:fldCharType="end"/>
            </w:r>
          </w:hyperlink>
        </w:p>
        <w:p w:rsidR="00070151" w:rsidRDefault="00075E1C">
          <w:pPr>
            <w:pStyle w:val="TOC3"/>
            <w:tabs>
              <w:tab w:val="left" w:pos="1100"/>
            </w:tabs>
            <w:rPr>
              <w:rFonts w:asciiTheme="minorHAnsi" w:eastAsiaTheme="minorEastAsia" w:hAnsiTheme="minorHAnsi" w:cstheme="minorBidi"/>
              <w:noProof/>
              <w:sz w:val="22"/>
              <w:lang w:bidi="hi-IN"/>
            </w:rPr>
          </w:pPr>
          <w:hyperlink w:anchor="_Toc439182411" w:history="1">
            <w:r w:rsidR="00070151" w:rsidRPr="008068B9">
              <w:rPr>
                <w:rStyle w:val="Hyperlink"/>
                <w:rFonts w:ascii="Times New Roman" w:hAnsi="Times New Roman"/>
                <w:noProof/>
              </w:rPr>
              <w:t>7.7.3</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Evaluate Process Performance</w:t>
            </w:r>
            <w:r w:rsidR="00070151">
              <w:rPr>
                <w:noProof/>
                <w:webHidden/>
              </w:rPr>
              <w:tab/>
            </w:r>
            <w:r>
              <w:rPr>
                <w:noProof/>
                <w:webHidden/>
              </w:rPr>
              <w:fldChar w:fldCharType="begin"/>
            </w:r>
            <w:r w:rsidR="00070151">
              <w:rPr>
                <w:noProof/>
                <w:webHidden/>
              </w:rPr>
              <w:instrText xml:space="preserve"> PAGEREF _Toc439182411 \h </w:instrText>
            </w:r>
            <w:r>
              <w:rPr>
                <w:noProof/>
                <w:webHidden/>
              </w:rPr>
            </w:r>
            <w:r>
              <w:rPr>
                <w:noProof/>
                <w:webHidden/>
              </w:rPr>
              <w:fldChar w:fldCharType="separate"/>
            </w:r>
            <w:r w:rsidR="00070151">
              <w:rPr>
                <w:noProof/>
                <w:webHidden/>
              </w:rPr>
              <w:t>6</w:t>
            </w:r>
            <w:r>
              <w:rPr>
                <w:noProof/>
                <w:webHidden/>
              </w:rPr>
              <w:fldChar w:fldCharType="end"/>
            </w:r>
          </w:hyperlink>
        </w:p>
        <w:p w:rsidR="00070151" w:rsidRDefault="00075E1C">
          <w:pPr>
            <w:pStyle w:val="TOC3"/>
            <w:tabs>
              <w:tab w:val="left" w:pos="1100"/>
            </w:tabs>
            <w:rPr>
              <w:rFonts w:asciiTheme="minorHAnsi" w:eastAsiaTheme="minorEastAsia" w:hAnsiTheme="minorHAnsi" w:cstheme="minorBidi"/>
              <w:noProof/>
              <w:sz w:val="22"/>
              <w:lang w:bidi="hi-IN"/>
            </w:rPr>
          </w:pPr>
          <w:hyperlink w:anchor="_Toc439182412" w:history="1">
            <w:r w:rsidR="00070151" w:rsidRPr="008068B9">
              <w:rPr>
                <w:rStyle w:val="Hyperlink"/>
                <w:rFonts w:ascii="Times New Roman" w:hAnsi="Times New Roman"/>
                <w:noProof/>
              </w:rPr>
              <w:t>7.7.4</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Process Performance Baselines</w:t>
            </w:r>
            <w:r w:rsidR="00070151">
              <w:rPr>
                <w:noProof/>
                <w:webHidden/>
              </w:rPr>
              <w:tab/>
            </w:r>
            <w:r>
              <w:rPr>
                <w:noProof/>
                <w:webHidden/>
              </w:rPr>
              <w:fldChar w:fldCharType="begin"/>
            </w:r>
            <w:r w:rsidR="00070151">
              <w:rPr>
                <w:noProof/>
                <w:webHidden/>
              </w:rPr>
              <w:instrText xml:space="preserve"> PAGEREF _Toc439182412 \h </w:instrText>
            </w:r>
            <w:r>
              <w:rPr>
                <w:noProof/>
                <w:webHidden/>
              </w:rPr>
            </w:r>
            <w:r>
              <w:rPr>
                <w:noProof/>
                <w:webHidden/>
              </w:rPr>
              <w:fldChar w:fldCharType="separate"/>
            </w:r>
            <w:r w:rsidR="00070151">
              <w:rPr>
                <w:noProof/>
                <w:webHidden/>
              </w:rPr>
              <w:t>7</w:t>
            </w:r>
            <w:r>
              <w:rPr>
                <w:noProof/>
                <w:webHidden/>
              </w:rPr>
              <w:fldChar w:fldCharType="end"/>
            </w:r>
          </w:hyperlink>
        </w:p>
        <w:p w:rsidR="00070151" w:rsidRDefault="00075E1C">
          <w:pPr>
            <w:pStyle w:val="TOC3"/>
            <w:tabs>
              <w:tab w:val="left" w:pos="1100"/>
            </w:tabs>
            <w:rPr>
              <w:rFonts w:asciiTheme="minorHAnsi" w:eastAsiaTheme="minorEastAsia" w:hAnsiTheme="minorHAnsi" w:cstheme="minorBidi"/>
              <w:noProof/>
              <w:sz w:val="22"/>
              <w:lang w:bidi="hi-IN"/>
            </w:rPr>
          </w:pPr>
          <w:hyperlink w:anchor="_Toc439182413" w:history="1">
            <w:r w:rsidR="00070151" w:rsidRPr="008068B9">
              <w:rPr>
                <w:rStyle w:val="Hyperlink"/>
                <w:rFonts w:ascii="Times New Roman" w:hAnsi="Times New Roman"/>
                <w:noProof/>
              </w:rPr>
              <w:t>7.7.5</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Review Organizational Performance Baselines:</w:t>
            </w:r>
            <w:r w:rsidR="00070151">
              <w:rPr>
                <w:noProof/>
                <w:webHidden/>
              </w:rPr>
              <w:tab/>
            </w:r>
            <w:r>
              <w:rPr>
                <w:noProof/>
                <w:webHidden/>
              </w:rPr>
              <w:fldChar w:fldCharType="begin"/>
            </w:r>
            <w:r w:rsidR="00070151">
              <w:rPr>
                <w:noProof/>
                <w:webHidden/>
              </w:rPr>
              <w:instrText xml:space="preserve"> PAGEREF _Toc439182413 \h </w:instrText>
            </w:r>
            <w:r>
              <w:rPr>
                <w:noProof/>
                <w:webHidden/>
              </w:rPr>
            </w:r>
            <w:r>
              <w:rPr>
                <w:noProof/>
                <w:webHidden/>
              </w:rPr>
              <w:fldChar w:fldCharType="separate"/>
            </w:r>
            <w:r w:rsidR="00070151">
              <w:rPr>
                <w:noProof/>
                <w:webHidden/>
              </w:rPr>
              <w:t>7</w:t>
            </w:r>
            <w:r>
              <w:rPr>
                <w:noProof/>
                <w:webHidden/>
              </w:rPr>
              <w:fldChar w:fldCharType="end"/>
            </w:r>
          </w:hyperlink>
        </w:p>
        <w:p w:rsidR="00070151" w:rsidRDefault="00075E1C">
          <w:pPr>
            <w:pStyle w:val="TOC2"/>
            <w:tabs>
              <w:tab w:val="left" w:pos="880"/>
            </w:tabs>
            <w:rPr>
              <w:rFonts w:asciiTheme="minorHAnsi" w:eastAsiaTheme="minorEastAsia" w:hAnsiTheme="minorHAnsi" w:cstheme="minorBidi"/>
              <w:noProof/>
              <w:sz w:val="22"/>
              <w:lang w:bidi="hi-IN"/>
            </w:rPr>
          </w:pPr>
          <w:hyperlink w:anchor="_Toc439182414" w:history="1">
            <w:r w:rsidR="00070151" w:rsidRPr="008068B9">
              <w:rPr>
                <w:rStyle w:val="Hyperlink"/>
                <w:rFonts w:ascii="Times New Roman" w:hAnsi="Times New Roman"/>
                <w:noProof/>
              </w:rPr>
              <w:t>7.8</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Communicating the Results</w:t>
            </w:r>
            <w:r w:rsidR="00070151">
              <w:rPr>
                <w:noProof/>
                <w:webHidden/>
              </w:rPr>
              <w:tab/>
            </w:r>
            <w:r>
              <w:rPr>
                <w:noProof/>
                <w:webHidden/>
              </w:rPr>
              <w:fldChar w:fldCharType="begin"/>
            </w:r>
            <w:r w:rsidR="00070151">
              <w:rPr>
                <w:noProof/>
                <w:webHidden/>
              </w:rPr>
              <w:instrText xml:space="preserve"> PAGEREF _Toc439182414 \h </w:instrText>
            </w:r>
            <w:r>
              <w:rPr>
                <w:noProof/>
                <w:webHidden/>
              </w:rPr>
            </w:r>
            <w:r>
              <w:rPr>
                <w:noProof/>
                <w:webHidden/>
              </w:rPr>
              <w:fldChar w:fldCharType="separate"/>
            </w:r>
            <w:r w:rsidR="00070151">
              <w:rPr>
                <w:noProof/>
                <w:webHidden/>
              </w:rPr>
              <w:t>7</w:t>
            </w:r>
            <w:r>
              <w:rPr>
                <w:noProof/>
                <w:webHidden/>
              </w:rPr>
              <w:fldChar w:fldCharType="end"/>
            </w:r>
          </w:hyperlink>
        </w:p>
        <w:p w:rsidR="00070151" w:rsidRDefault="00075E1C">
          <w:pPr>
            <w:pStyle w:val="TOC2"/>
            <w:tabs>
              <w:tab w:val="left" w:pos="880"/>
            </w:tabs>
            <w:rPr>
              <w:rFonts w:asciiTheme="minorHAnsi" w:eastAsiaTheme="minorEastAsia" w:hAnsiTheme="minorHAnsi" w:cstheme="minorBidi"/>
              <w:noProof/>
              <w:sz w:val="22"/>
              <w:lang w:bidi="hi-IN"/>
            </w:rPr>
          </w:pPr>
          <w:hyperlink w:anchor="_Toc439182415" w:history="1">
            <w:r w:rsidR="00070151" w:rsidRPr="008068B9">
              <w:rPr>
                <w:rStyle w:val="Hyperlink"/>
                <w:rFonts w:ascii="Times New Roman" w:hAnsi="Times New Roman"/>
                <w:noProof/>
              </w:rPr>
              <w:t>7.9</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Revising the baselines:</w:t>
            </w:r>
            <w:r w:rsidR="00070151">
              <w:rPr>
                <w:noProof/>
                <w:webHidden/>
              </w:rPr>
              <w:tab/>
            </w:r>
            <w:r>
              <w:rPr>
                <w:noProof/>
                <w:webHidden/>
              </w:rPr>
              <w:fldChar w:fldCharType="begin"/>
            </w:r>
            <w:r w:rsidR="00070151">
              <w:rPr>
                <w:noProof/>
                <w:webHidden/>
              </w:rPr>
              <w:instrText xml:space="preserve"> PAGEREF _Toc439182415 \h </w:instrText>
            </w:r>
            <w:r>
              <w:rPr>
                <w:noProof/>
                <w:webHidden/>
              </w:rPr>
            </w:r>
            <w:r>
              <w:rPr>
                <w:noProof/>
                <w:webHidden/>
              </w:rPr>
              <w:fldChar w:fldCharType="separate"/>
            </w:r>
            <w:r w:rsidR="00070151">
              <w:rPr>
                <w:noProof/>
                <w:webHidden/>
              </w:rPr>
              <w:t>7</w:t>
            </w:r>
            <w:r>
              <w:rPr>
                <w:noProof/>
                <w:webHidden/>
              </w:rPr>
              <w:fldChar w:fldCharType="end"/>
            </w:r>
          </w:hyperlink>
        </w:p>
        <w:p w:rsidR="00070151" w:rsidRDefault="00075E1C">
          <w:pPr>
            <w:pStyle w:val="TOC2"/>
            <w:tabs>
              <w:tab w:val="left" w:pos="880"/>
            </w:tabs>
            <w:rPr>
              <w:rFonts w:asciiTheme="minorHAnsi" w:eastAsiaTheme="minorEastAsia" w:hAnsiTheme="minorHAnsi" w:cstheme="minorBidi"/>
              <w:noProof/>
              <w:sz w:val="22"/>
              <w:lang w:bidi="hi-IN"/>
            </w:rPr>
          </w:pPr>
          <w:hyperlink w:anchor="_Toc439182416" w:history="1">
            <w:r w:rsidR="00070151" w:rsidRPr="008068B9">
              <w:rPr>
                <w:rStyle w:val="Hyperlink"/>
                <w:rFonts w:ascii="Times New Roman" w:hAnsi="Times New Roman"/>
                <w:noProof/>
              </w:rPr>
              <w:t>7.10</w:t>
            </w:r>
            <w:r w:rsidR="00070151">
              <w:rPr>
                <w:rFonts w:asciiTheme="minorHAnsi" w:eastAsiaTheme="minorEastAsia" w:hAnsiTheme="minorHAnsi" w:cstheme="minorBidi"/>
                <w:noProof/>
                <w:sz w:val="22"/>
                <w:lang w:bidi="hi-IN"/>
              </w:rPr>
              <w:tab/>
            </w:r>
            <w:r w:rsidR="00070151" w:rsidRPr="008068B9">
              <w:rPr>
                <w:rStyle w:val="Hyperlink"/>
                <w:rFonts w:ascii="Times New Roman" w:hAnsi="Times New Roman"/>
                <w:noProof/>
              </w:rPr>
              <w:t>Establish process performance models</w:t>
            </w:r>
            <w:r w:rsidR="00070151">
              <w:rPr>
                <w:noProof/>
                <w:webHidden/>
              </w:rPr>
              <w:tab/>
            </w:r>
            <w:r>
              <w:rPr>
                <w:noProof/>
                <w:webHidden/>
              </w:rPr>
              <w:fldChar w:fldCharType="begin"/>
            </w:r>
            <w:r w:rsidR="00070151">
              <w:rPr>
                <w:noProof/>
                <w:webHidden/>
              </w:rPr>
              <w:instrText xml:space="preserve"> PAGEREF _Toc439182416 \h </w:instrText>
            </w:r>
            <w:r>
              <w:rPr>
                <w:noProof/>
                <w:webHidden/>
              </w:rPr>
            </w:r>
            <w:r>
              <w:rPr>
                <w:noProof/>
                <w:webHidden/>
              </w:rPr>
              <w:fldChar w:fldCharType="separate"/>
            </w:r>
            <w:r w:rsidR="00070151">
              <w:rPr>
                <w:noProof/>
                <w:webHidden/>
              </w:rPr>
              <w:t>7</w:t>
            </w:r>
            <w:r>
              <w:rPr>
                <w:noProof/>
                <w:webHidden/>
              </w:rPr>
              <w:fldChar w:fldCharType="end"/>
            </w:r>
          </w:hyperlink>
        </w:p>
        <w:p w:rsidR="00070151" w:rsidRDefault="00075E1C">
          <w:pPr>
            <w:pStyle w:val="TOC1"/>
            <w:tabs>
              <w:tab w:val="left" w:pos="400"/>
            </w:tabs>
            <w:rPr>
              <w:rFonts w:asciiTheme="minorHAnsi" w:eastAsiaTheme="minorEastAsia" w:hAnsiTheme="minorHAnsi" w:cstheme="minorBidi"/>
              <w:b w:val="0"/>
              <w:caps w:val="0"/>
              <w:noProof/>
              <w:sz w:val="22"/>
              <w:lang w:bidi="hi-IN"/>
            </w:rPr>
          </w:pPr>
          <w:hyperlink w:anchor="_Toc439182417" w:history="1">
            <w:r w:rsidR="00070151" w:rsidRPr="008068B9">
              <w:rPr>
                <w:rStyle w:val="Hyperlink"/>
                <w:rFonts w:ascii="Times New Roman" w:hAnsi="Times New Roman"/>
                <w:noProof/>
                <w:snapToGrid w:val="0"/>
              </w:rPr>
              <w:t>8.</w:t>
            </w:r>
            <w:r w:rsidR="00070151">
              <w:rPr>
                <w:rFonts w:asciiTheme="minorHAnsi" w:eastAsiaTheme="minorEastAsia" w:hAnsiTheme="minorHAnsi" w:cstheme="minorBidi"/>
                <w:b w:val="0"/>
                <w:caps w:val="0"/>
                <w:noProof/>
                <w:sz w:val="22"/>
                <w:lang w:bidi="hi-IN"/>
              </w:rPr>
              <w:tab/>
            </w:r>
            <w:r w:rsidR="00070151" w:rsidRPr="008068B9">
              <w:rPr>
                <w:rStyle w:val="Hyperlink"/>
                <w:rFonts w:ascii="Times New Roman" w:hAnsi="Times New Roman"/>
                <w:noProof/>
                <w:snapToGrid w:val="0"/>
              </w:rPr>
              <w:t>FORMATS AND GUIDELINES</w:t>
            </w:r>
            <w:r w:rsidR="00070151">
              <w:rPr>
                <w:noProof/>
                <w:webHidden/>
              </w:rPr>
              <w:tab/>
            </w:r>
            <w:r>
              <w:rPr>
                <w:noProof/>
                <w:webHidden/>
              </w:rPr>
              <w:fldChar w:fldCharType="begin"/>
            </w:r>
            <w:r w:rsidR="00070151">
              <w:rPr>
                <w:noProof/>
                <w:webHidden/>
              </w:rPr>
              <w:instrText xml:space="preserve"> PAGEREF _Toc439182417 \h </w:instrText>
            </w:r>
            <w:r>
              <w:rPr>
                <w:noProof/>
                <w:webHidden/>
              </w:rPr>
            </w:r>
            <w:r>
              <w:rPr>
                <w:noProof/>
                <w:webHidden/>
              </w:rPr>
              <w:fldChar w:fldCharType="separate"/>
            </w:r>
            <w:r w:rsidR="00070151">
              <w:rPr>
                <w:noProof/>
                <w:webHidden/>
              </w:rPr>
              <w:t>8</w:t>
            </w:r>
            <w:r>
              <w:rPr>
                <w:noProof/>
                <w:webHidden/>
              </w:rPr>
              <w:fldChar w:fldCharType="end"/>
            </w:r>
          </w:hyperlink>
        </w:p>
        <w:p w:rsidR="00070151" w:rsidRDefault="00075E1C">
          <w:pPr>
            <w:pStyle w:val="TOC1"/>
            <w:tabs>
              <w:tab w:val="left" w:pos="400"/>
            </w:tabs>
            <w:rPr>
              <w:rFonts w:asciiTheme="minorHAnsi" w:eastAsiaTheme="minorEastAsia" w:hAnsiTheme="minorHAnsi" w:cstheme="minorBidi"/>
              <w:b w:val="0"/>
              <w:caps w:val="0"/>
              <w:noProof/>
              <w:sz w:val="22"/>
              <w:lang w:bidi="hi-IN"/>
            </w:rPr>
          </w:pPr>
          <w:hyperlink w:anchor="_Toc439182418" w:history="1">
            <w:r w:rsidR="00070151" w:rsidRPr="008068B9">
              <w:rPr>
                <w:rStyle w:val="Hyperlink"/>
                <w:rFonts w:ascii="Times New Roman" w:hAnsi="Times New Roman"/>
                <w:noProof/>
                <w:snapToGrid w:val="0"/>
              </w:rPr>
              <w:t>9.</w:t>
            </w:r>
            <w:r w:rsidR="00070151">
              <w:rPr>
                <w:rFonts w:asciiTheme="minorHAnsi" w:eastAsiaTheme="minorEastAsia" w:hAnsiTheme="minorHAnsi" w:cstheme="minorBidi"/>
                <w:b w:val="0"/>
                <w:caps w:val="0"/>
                <w:noProof/>
                <w:sz w:val="22"/>
                <w:lang w:bidi="hi-IN"/>
              </w:rPr>
              <w:tab/>
            </w:r>
            <w:r w:rsidR="00070151" w:rsidRPr="008068B9">
              <w:rPr>
                <w:rStyle w:val="Hyperlink"/>
                <w:rFonts w:ascii="Times New Roman" w:hAnsi="Times New Roman"/>
                <w:noProof/>
                <w:snapToGrid w:val="0"/>
              </w:rPr>
              <w:t>REFERENCES</w:t>
            </w:r>
            <w:r w:rsidR="00070151">
              <w:rPr>
                <w:noProof/>
                <w:webHidden/>
              </w:rPr>
              <w:tab/>
            </w:r>
            <w:r>
              <w:rPr>
                <w:noProof/>
                <w:webHidden/>
              </w:rPr>
              <w:fldChar w:fldCharType="begin"/>
            </w:r>
            <w:r w:rsidR="00070151">
              <w:rPr>
                <w:noProof/>
                <w:webHidden/>
              </w:rPr>
              <w:instrText xml:space="preserve"> PAGEREF _Toc439182418 \h </w:instrText>
            </w:r>
            <w:r>
              <w:rPr>
                <w:noProof/>
                <w:webHidden/>
              </w:rPr>
            </w:r>
            <w:r>
              <w:rPr>
                <w:noProof/>
                <w:webHidden/>
              </w:rPr>
              <w:fldChar w:fldCharType="separate"/>
            </w:r>
            <w:r w:rsidR="00070151">
              <w:rPr>
                <w:noProof/>
                <w:webHidden/>
              </w:rPr>
              <w:t>8</w:t>
            </w:r>
            <w:r>
              <w:rPr>
                <w:noProof/>
                <w:webHidden/>
              </w:rPr>
              <w:fldChar w:fldCharType="end"/>
            </w:r>
          </w:hyperlink>
        </w:p>
        <w:p w:rsidR="00070151" w:rsidRPr="00070151" w:rsidRDefault="00075E1C">
          <w:pPr>
            <w:rPr>
              <w:rFonts w:ascii="Times New Roman" w:hAnsi="Times New Roman"/>
            </w:rPr>
          </w:pPr>
          <w:r w:rsidRPr="00070151">
            <w:rPr>
              <w:rFonts w:ascii="Times New Roman" w:hAnsi="Times New Roman"/>
            </w:rPr>
            <w:fldChar w:fldCharType="end"/>
          </w:r>
        </w:p>
      </w:sdtContent>
    </w:sdt>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C03B17" w:rsidRPr="00070151" w:rsidRDefault="00C03B17" w:rsidP="00BE0005">
      <w:pPr>
        <w:rPr>
          <w:rFonts w:ascii="Times New Roman" w:hAnsi="Times New Roman"/>
          <w:b/>
          <w:bCs/>
        </w:rPr>
      </w:pPr>
    </w:p>
    <w:p w:rsidR="00B76482" w:rsidRPr="00070151" w:rsidRDefault="00B76482" w:rsidP="00BE0005">
      <w:pPr>
        <w:jc w:val="center"/>
        <w:rPr>
          <w:rFonts w:ascii="Times New Roman" w:eastAsia="Arial Unicode MS" w:hAnsi="Times New Roman"/>
          <w:b/>
          <w:sz w:val="32"/>
          <w:szCs w:val="32"/>
        </w:rPr>
      </w:pPr>
    </w:p>
    <w:p w:rsidR="00B76482" w:rsidRPr="00070151" w:rsidRDefault="00B76482" w:rsidP="00BE0005">
      <w:pPr>
        <w:jc w:val="center"/>
        <w:rPr>
          <w:rFonts w:ascii="Times New Roman" w:eastAsia="Arial Unicode MS" w:hAnsi="Times New Roman"/>
          <w:b/>
          <w:sz w:val="32"/>
          <w:szCs w:val="32"/>
        </w:rPr>
      </w:pPr>
    </w:p>
    <w:p w:rsidR="00070151" w:rsidRPr="00070151" w:rsidRDefault="00070151">
      <w:pPr>
        <w:spacing w:before="0"/>
        <w:rPr>
          <w:rFonts w:ascii="Times New Roman" w:eastAsia="Arial Unicode MS" w:hAnsi="Times New Roman"/>
          <w:b/>
          <w:sz w:val="32"/>
          <w:szCs w:val="32"/>
        </w:rPr>
      </w:pPr>
      <w:r w:rsidRPr="00070151">
        <w:rPr>
          <w:rFonts w:ascii="Times New Roman" w:eastAsia="Arial Unicode MS" w:hAnsi="Times New Roman"/>
          <w:b/>
          <w:sz w:val="32"/>
          <w:szCs w:val="32"/>
        </w:rPr>
        <w:br w:type="page"/>
      </w:r>
    </w:p>
    <w:p w:rsidR="00A374CB" w:rsidRPr="00070151" w:rsidRDefault="00A374CB" w:rsidP="00BE0005">
      <w:pPr>
        <w:jc w:val="center"/>
        <w:rPr>
          <w:rFonts w:ascii="Times New Roman" w:eastAsia="Arial Unicode MS" w:hAnsi="Times New Roman"/>
          <w:b/>
          <w:sz w:val="32"/>
          <w:szCs w:val="32"/>
        </w:rPr>
      </w:pPr>
    </w:p>
    <w:p w:rsidR="00BE0005" w:rsidRPr="00070151" w:rsidRDefault="00BE0005" w:rsidP="00A31586">
      <w:pPr>
        <w:pStyle w:val="Heading1"/>
        <w:rPr>
          <w:rFonts w:ascii="Times New Roman" w:hAnsi="Times New Roman"/>
        </w:rPr>
      </w:pPr>
      <w:bookmarkStart w:id="0" w:name="_Toc439182392"/>
      <w:r w:rsidRPr="00070151">
        <w:rPr>
          <w:rFonts w:ascii="Times New Roman" w:hAnsi="Times New Roman"/>
        </w:rPr>
        <w:t>SCOPE</w:t>
      </w:r>
      <w:bookmarkEnd w:id="0"/>
      <w:r w:rsidRPr="00070151">
        <w:rPr>
          <w:rFonts w:ascii="Times New Roman" w:hAnsi="Times New Roman"/>
        </w:rPr>
        <w:t xml:space="preserve"> </w:t>
      </w:r>
    </w:p>
    <w:p w:rsidR="009005B6" w:rsidRPr="00070151" w:rsidRDefault="009005B6" w:rsidP="00070151">
      <w:pPr>
        <w:ind w:left="360"/>
        <w:jc w:val="both"/>
        <w:rPr>
          <w:rFonts w:ascii="Times New Roman" w:hAnsi="Times New Roman"/>
        </w:rPr>
      </w:pPr>
      <w:r w:rsidRPr="00070151">
        <w:rPr>
          <w:rFonts w:ascii="Times New Roman" w:hAnsi="Times New Roman"/>
          <w:sz w:val="24"/>
          <w:szCs w:val="24"/>
        </w:rPr>
        <w:t>The scope of this document covers the organizational level analysis on different processes and process measures selected based on the organizational objectives. It also covers what to collect, and how to collect the data, basis and frequency of collecting the data for Organizational wide analysis. This document also covers the steps/method for analysis, type of control charts and their calculation</w:t>
      </w:r>
      <w:r w:rsidRPr="00070151">
        <w:rPr>
          <w:rFonts w:ascii="Times New Roman" w:hAnsi="Times New Roman"/>
        </w:rPr>
        <w:t>s.</w:t>
      </w:r>
    </w:p>
    <w:p w:rsidR="009005B6" w:rsidRPr="00070151" w:rsidRDefault="009005B6" w:rsidP="00A54277">
      <w:pPr>
        <w:jc w:val="both"/>
        <w:rPr>
          <w:rFonts w:ascii="Times New Roman" w:hAnsi="Times New Roman"/>
        </w:rPr>
      </w:pPr>
    </w:p>
    <w:p w:rsidR="00BE0005" w:rsidRPr="00070151" w:rsidRDefault="00BE0005" w:rsidP="00A31586">
      <w:pPr>
        <w:pStyle w:val="Heading1"/>
        <w:rPr>
          <w:rFonts w:ascii="Times New Roman" w:hAnsi="Times New Roman"/>
          <w:snapToGrid w:val="0"/>
        </w:rPr>
      </w:pPr>
      <w:bookmarkStart w:id="1" w:name="_Toc439182393"/>
      <w:bookmarkStart w:id="2" w:name="_Toc508784950"/>
      <w:bookmarkStart w:id="3" w:name="_Toc510600994"/>
      <w:bookmarkStart w:id="4" w:name="_Toc510609414"/>
      <w:bookmarkStart w:id="5" w:name="_Toc510609437"/>
      <w:bookmarkStart w:id="6" w:name="_Toc511213955"/>
      <w:bookmarkStart w:id="7" w:name="_Toc511214073"/>
      <w:bookmarkStart w:id="8" w:name="_Toc527647736"/>
      <w:r w:rsidRPr="00070151">
        <w:rPr>
          <w:rFonts w:ascii="Times New Roman" w:hAnsi="Times New Roman"/>
          <w:snapToGrid w:val="0"/>
        </w:rPr>
        <w:t>USERS OF THE DOCUMENT</w:t>
      </w:r>
      <w:bookmarkEnd w:id="1"/>
    </w:p>
    <w:bookmarkEnd w:id="2"/>
    <w:bookmarkEnd w:id="3"/>
    <w:bookmarkEnd w:id="4"/>
    <w:bookmarkEnd w:id="5"/>
    <w:bookmarkEnd w:id="6"/>
    <w:bookmarkEnd w:id="7"/>
    <w:bookmarkEnd w:id="8"/>
    <w:p w:rsidR="00BE0005" w:rsidRPr="00070151" w:rsidRDefault="004B7F63" w:rsidP="003A4B06">
      <w:pPr>
        <w:numPr>
          <w:ilvl w:val="0"/>
          <w:numId w:val="5"/>
        </w:numPr>
        <w:jc w:val="both"/>
        <w:rPr>
          <w:rFonts w:ascii="Times New Roman" w:hAnsi="Times New Roman"/>
          <w:sz w:val="24"/>
          <w:szCs w:val="24"/>
        </w:rPr>
      </w:pPr>
      <w:r w:rsidRPr="00070151">
        <w:rPr>
          <w:rFonts w:ascii="Times New Roman" w:hAnsi="Times New Roman"/>
          <w:sz w:val="24"/>
          <w:szCs w:val="24"/>
        </w:rPr>
        <w:t>QA and Senior Management</w:t>
      </w:r>
    </w:p>
    <w:p w:rsidR="004B7F63" w:rsidRPr="00070151" w:rsidRDefault="004B7F63" w:rsidP="004B7F63">
      <w:pPr>
        <w:ind w:left="432" w:firstLine="288"/>
        <w:jc w:val="both"/>
        <w:rPr>
          <w:rFonts w:ascii="Times New Roman" w:hAnsi="Times New Roman"/>
          <w:sz w:val="24"/>
          <w:szCs w:val="24"/>
        </w:rPr>
      </w:pPr>
    </w:p>
    <w:p w:rsidR="00BE0005" w:rsidRPr="00070151" w:rsidRDefault="00BE0005" w:rsidP="00A31586">
      <w:pPr>
        <w:pStyle w:val="Heading1"/>
        <w:rPr>
          <w:rFonts w:ascii="Times New Roman" w:hAnsi="Times New Roman"/>
        </w:rPr>
      </w:pPr>
      <w:bookmarkStart w:id="9" w:name="_Toc439182394"/>
      <w:r w:rsidRPr="00070151">
        <w:rPr>
          <w:rFonts w:ascii="Times New Roman" w:hAnsi="Times New Roman"/>
        </w:rPr>
        <w:t>ENTRY CRITERIA</w:t>
      </w:r>
      <w:bookmarkEnd w:id="9"/>
    </w:p>
    <w:p w:rsidR="004B7F63" w:rsidRPr="00070151" w:rsidRDefault="004B7F63" w:rsidP="003A4B06">
      <w:pPr>
        <w:numPr>
          <w:ilvl w:val="0"/>
          <w:numId w:val="5"/>
        </w:numPr>
        <w:spacing w:before="0"/>
        <w:jc w:val="both"/>
        <w:rPr>
          <w:rFonts w:ascii="Times New Roman" w:hAnsi="Times New Roman"/>
          <w:sz w:val="24"/>
          <w:szCs w:val="24"/>
        </w:rPr>
      </w:pPr>
      <w:r w:rsidRPr="00070151">
        <w:rPr>
          <w:rFonts w:ascii="Times New Roman" w:hAnsi="Times New Roman"/>
          <w:sz w:val="24"/>
          <w:szCs w:val="24"/>
        </w:rPr>
        <w:t>Projects closed or currently running in the organization.</w:t>
      </w:r>
    </w:p>
    <w:p w:rsidR="004B7F63" w:rsidRPr="00070151" w:rsidRDefault="004B7F63" w:rsidP="003A4B06">
      <w:pPr>
        <w:numPr>
          <w:ilvl w:val="0"/>
          <w:numId w:val="5"/>
        </w:numPr>
        <w:spacing w:before="0"/>
        <w:jc w:val="both"/>
        <w:rPr>
          <w:rFonts w:ascii="Times New Roman" w:hAnsi="Times New Roman"/>
          <w:sz w:val="24"/>
          <w:szCs w:val="24"/>
        </w:rPr>
      </w:pPr>
      <w:r w:rsidRPr="00070151">
        <w:rPr>
          <w:rFonts w:ascii="Times New Roman" w:hAnsi="Times New Roman"/>
          <w:sz w:val="24"/>
          <w:szCs w:val="24"/>
        </w:rPr>
        <w:t>Capability of sub processes to be defined</w:t>
      </w:r>
    </w:p>
    <w:p w:rsidR="004B7F63" w:rsidRPr="00070151" w:rsidRDefault="004B7F63" w:rsidP="004B7F63">
      <w:pPr>
        <w:pStyle w:val="ListParagraph"/>
        <w:tabs>
          <w:tab w:val="num" w:pos="648"/>
        </w:tabs>
        <w:ind w:firstLine="0"/>
        <w:rPr>
          <w:rFonts w:ascii="Times New Roman" w:hAnsi="Times New Roman"/>
          <w:b/>
          <w:sz w:val="28"/>
          <w:szCs w:val="28"/>
        </w:rPr>
      </w:pPr>
    </w:p>
    <w:p w:rsidR="00BE0005" w:rsidRPr="00070151" w:rsidRDefault="00BE0005" w:rsidP="00A31586">
      <w:pPr>
        <w:pStyle w:val="Heading1"/>
        <w:rPr>
          <w:rFonts w:ascii="Times New Roman" w:hAnsi="Times New Roman"/>
        </w:rPr>
      </w:pPr>
      <w:bookmarkStart w:id="10" w:name="_Toc439182395"/>
      <w:r w:rsidRPr="00070151">
        <w:rPr>
          <w:rFonts w:ascii="Times New Roman" w:hAnsi="Times New Roman"/>
        </w:rPr>
        <w:t>INPUTS</w:t>
      </w:r>
      <w:bookmarkEnd w:id="10"/>
    </w:p>
    <w:p w:rsidR="008A60AD" w:rsidRPr="00070151" w:rsidRDefault="008A60AD" w:rsidP="003A4B06">
      <w:pPr>
        <w:numPr>
          <w:ilvl w:val="0"/>
          <w:numId w:val="6"/>
        </w:numPr>
        <w:spacing w:before="0"/>
        <w:jc w:val="both"/>
        <w:rPr>
          <w:rFonts w:ascii="Times New Roman" w:hAnsi="Times New Roman"/>
          <w:sz w:val="24"/>
          <w:szCs w:val="24"/>
        </w:rPr>
      </w:pPr>
      <w:r w:rsidRPr="00070151">
        <w:rPr>
          <w:rFonts w:ascii="Times New Roman" w:hAnsi="Times New Roman"/>
          <w:sz w:val="24"/>
          <w:szCs w:val="24"/>
        </w:rPr>
        <w:t>List of projects selected for data collection and analysis</w:t>
      </w:r>
    </w:p>
    <w:p w:rsidR="008A60AD" w:rsidRPr="00070151" w:rsidRDefault="008A60AD" w:rsidP="003A4B06">
      <w:pPr>
        <w:numPr>
          <w:ilvl w:val="0"/>
          <w:numId w:val="6"/>
        </w:numPr>
        <w:spacing w:before="0"/>
        <w:jc w:val="both"/>
        <w:rPr>
          <w:rFonts w:ascii="Times New Roman" w:hAnsi="Times New Roman"/>
          <w:sz w:val="24"/>
          <w:szCs w:val="24"/>
        </w:rPr>
      </w:pPr>
      <w:r w:rsidRPr="00070151">
        <w:rPr>
          <w:rFonts w:ascii="Times New Roman" w:hAnsi="Times New Roman"/>
          <w:sz w:val="24"/>
          <w:szCs w:val="24"/>
        </w:rPr>
        <w:t>Causal Analysis Reports if done related to PCB metrics</w:t>
      </w:r>
    </w:p>
    <w:p w:rsidR="008A60AD" w:rsidRPr="00070151" w:rsidRDefault="008A60AD" w:rsidP="003A4B06">
      <w:pPr>
        <w:numPr>
          <w:ilvl w:val="0"/>
          <w:numId w:val="6"/>
        </w:numPr>
        <w:spacing w:before="0"/>
        <w:jc w:val="both"/>
        <w:rPr>
          <w:rFonts w:ascii="Times New Roman" w:hAnsi="Times New Roman"/>
          <w:sz w:val="24"/>
          <w:szCs w:val="24"/>
        </w:rPr>
      </w:pPr>
      <w:r w:rsidRPr="00070151">
        <w:rPr>
          <w:rFonts w:ascii="Times New Roman" w:hAnsi="Times New Roman"/>
          <w:sz w:val="24"/>
          <w:szCs w:val="24"/>
        </w:rPr>
        <w:t>Project tailoring details if any tailoring done</w:t>
      </w:r>
    </w:p>
    <w:p w:rsidR="008A60AD" w:rsidRPr="00070151" w:rsidRDefault="008A60AD" w:rsidP="003A4B06">
      <w:pPr>
        <w:numPr>
          <w:ilvl w:val="0"/>
          <w:numId w:val="6"/>
        </w:numPr>
        <w:spacing w:before="0"/>
        <w:jc w:val="both"/>
        <w:rPr>
          <w:rFonts w:ascii="Times New Roman" w:hAnsi="Times New Roman"/>
          <w:sz w:val="24"/>
          <w:szCs w:val="24"/>
        </w:rPr>
      </w:pPr>
      <w:r w:rsidRPr="00070151">
        <w:rPr>
          <w:rFonts w:ascii="Times New Roman" w:hAnsi="Times New Roman"/>
          <w:sz w:val="24"/>
          <w:szCs w:val="24"/>
        </w:rPr>
        <w:t>Guidelines for PCB preparation</w:t>
      </w:r>
    </w:p>
    <w:p w:rsidR="008A60AD" w:rsidRPr="00070151" w:rsidRDefault="008A60AD" w:rsidP="003A4B06">
      <w:pPr>
        <w:numPr>
          <w:ilvl w:val="0"/>
          <w:numId w:val="6"/>
        </w:numPr>
        <w:spacing w:before="0"/>
        <w:jc w:val="both"/>
        <w:rPr>
          <w:rFonts w:ascii="Times New Roman" w:hAnsi="Times New Roman"/>
          <w:sz w:val="24"/>
          <w:szCs w:val="24"/>
        </w:rPr>
      </w:pPr>
      <w:r w:rsidRPr="00070151">
        <w:rPr>
          <w:rFonts w:ascii="Times New Roman" w:hAnsi="Times New Roman"/>
          <w:sz w:val="24"/>
          <w:szCs w:val="24"/>
        </w:rPr>
        <w:t>Measurement data from projects</w:t>
      </w:r>
    </w:p>
    <w:p w:rsidR="00BE0005" w:rsidRPr="00070151" w:rsidRDefault="00BE0005" w:rsidP="00BE0005">
      <w:pPr>
        <w:pStyle w:val="ListParagraph"/>
        <w:tabs>
          <w:tab w:val="num" w:pos="648"/>
        </w:tabs>
        <w:ind w:firstLine="0"/>
        <w:rPr>
          <w:rFonts w:ascii="Times New Roman" w:hAnsi="Times New Roman"/>
          <w:sz w:val="24"/>
          <w:szCs w:val="24"/>
        </w:rPr>
      </w:pPr>
    </w:p>
    <w:p w:rsidR="00BE0005" w:rsidRPr="00070151" w:rsidRDefault="00BE0005" w:rsidP="00A31586">
      <w:pPr>
        <w:pStyle w:val="Heading1"/>
        <w:rPr>
          <w:rFonts w:ascii="Times New Roman" w:hAnsi="Times New Roman"/>
        </w:rPr>
      </w:pPr>
      <w:bookmarkStart w:id="11" w:name="_Toc439182396"/>
      <w:r w:rsidRPr="00070151">
        <w:rPr>
          <w:rFonts w:ascii="Times New Roman" w:hAnsi="Times New Roman"/>
        </w:rPr>
        <w:t>EXIT CRITERIA</w:t>
      </w:r>
      <w:bookmarkEnd w:id="11"/>
    </w:p>
    <w:p w:rsidR="008A60AD" w:rsidRPr="00070151" w:rsidRDefault="008A60AD" w:rsidP="003A4B06">
      <w:pPr>
        <w:numPr>
          <w:ilvl w:val="0"/>
          <w:numId w:val="7"/>
        </w:numPr>
        <w:spacing w:before="0"/>
        <w:jc w:val="both"/>
        <w:rPr>
          <w:rFonts w:ascii="Times New Roman" w:hAnsi="Times New Roman"/>
          <w:sz w:val="24"/>
          <w:szCs w:val="24"/>
        </w:rPr>
      </w:pPr>
      <w:r w:rsidRPr="00070151">
        <w:rPr>
          <w:rFonts w:ascii="Times New Roman" w:hAnsi="Times New Roman"/>
          <w:sz w:val="24"/>
          <w:szCs w:val="24"/>
        </w:rPr>
        <w:t xml:space="preserve">Approval of Process Capability Baseline at Organizational Level. </w:t>
      </w:r>
    </w:p>
    <w:p w:rsidR="008A60AD" w:rsidRPr="00070151" w:rsidRDefault="008A60AD" w:rsidP="003A4B06">
      <w:pPr>
        <w:numPr>
          <w:ilvl w:val="0"/>
          <w:numId w:val="7"/>
        </w:numPr>
        <w:spacing w:before="0"/>
        <w:jc w:val="both"/>
        <w:rPr>
          <w:rFonts w:ascii="Times New Roman" w:hAnsi="Times New Roman"/>
          <w:sz w:val="24"/>
          <w:szCs w:val="24"/>
        </w:rPr>
      </w:pPr>
      <w:r w:rsidRPr="00070151">
        <w:rPr>
          <w:rFonts w:ascii="Times New Roman" w:hAnsi="Times New Roman"/>
          <w:sz w:val="24"/>
          <w:szCs w:val="24"/>
        </w:rPr>
        <w:t>Capability measurement for sub processes to be defined.</w:t>
      </w:r>
    </w:p>
    <w:p w:rsidR="00BE0005" w:rsidRPr="00070151" w:rsidRDefault="00BE0005" w:rsidP="00BE0005">
      <w:pPr>
        <w:pStyle w:val="ListParagraph"/>
        <w:tabs>
          <w:tab w:val="num" w:pos="1332"/>
        </w:tabs>
        <w:ind w:left="1350" w:firstLine="0"/>
        <w:rPr>
          <w:rFonts w:ascii="Times New Roman" w:hAnsi="Times New Roman"/>
          <w:sz w:val="24"/>
          <w:szCs w:val="24"/>
        </w:rPr>
      </w:pPr>
    </w:p>
    <w:p w:rsidR="00BE0005" w:rsidRPr="00070151" w:rsidRDefault="00BE0005" w:rsidP="00A31586">
      <w:pPr>
        <w:pStyle w:val="Heading1"/>
        <w:rPr>
          <w:rFonts w:ascii="Times New Roman" w:hAnsi="Times New Roman"/>
        </w:rPr>
      </w:pPr>
      <w:bookmarkStart w:id="12" w:name="_Toc439182397"/>
      <w:r w:rsidRPr="00070151">
        <w:rPr>
          <w:rFonts w:ascii="Times New Roman" w:hAnsi="Times New Roman"/>
        </w:rPr>
        <w:t>OUTPUTS</w:t>
      </w:r>
      <w:bookmarkEnd w:id="12"/>
    </w:p>
    <w:p w:rsidR="00454AA6" w:rsidRPr="00070151" w:rsidRDefault="00454AA6" w:rsidP="003A4B06">
      <w:pPr>
        <w:numPr>
          <w:ilvl w:val="0"/>
          <w:numId w:val="8"/>
        </w:numPr>
        <w:spacing w:before="0"/>
        <w:jc w:val="both"/>
        <w:rPr>
          <w:rFonts w:ascii="Times New Roman" w:hAnsi="Times New Roman"/>
          <w:sz w:val="24"/>
          <w:szCs w:val="24"/>
        </w:rPr>
      </w:pPr>
      <w:r w:rsidRPr="00070151">
        <w:rPr>
          <w:rFonts w:ascii="Times New Roman" w:hAnsi="Times New Roman"/>
          <w:sz w:val="24"/>
          <w:szCs w:val="24"/>
        </w:rPr>
        <w:t>Reviewed and Approved Process Capability Baselines</w:t>
      </w:r>
    </w:p>
    <w:p w:rsidR="00454AA6" w:rsidRPr="00070151" w:rsidRDefault="00454AA6" w:rsidP="003A4B06">
      <w:pPr>
        <w:numPr>
          <w:ilvl w:val="0"/>
          <w:numId w:val="8"/>
        </w:numPr>
        <w:spacing w:before="0"/>
        <w:jc w:val="both"/>
        <w:rPr>
          <w:rFonts w:ascii="Times New Roman" w:hAnsi="Times New Roman"/>
          <w:sz w:val="24"/>
          <w:szCs w:val="24"/>
        </w:rPr>
      </w:pPr>
      <w:r w:rsidRPr="00070151">
        <w:rPr>
          <w:rFonts w:ascii="Times New Roman" w:hAnsi="Times New Roman"/>
          <w:sz w:val="24"/>
          <w:szCs w:val="24"/>
        </w:rPr>
        <w:t>List of processes or process measures to be focused for improvement (part of metrics baseline report)</w:t>
      </w:r>
    </w:p>
    <w:p w:rsidR="00BE0005" w:rsidRPr="00070151" w:rsidRDefault="00BE0005" w:rsidP="00BE0005">
      <w:pPr>
        <w:pStyle w:val="ListParagraph"/>
        <w:ind w:left="1350" w:firstLine="0"/>
        <w:rPr>
          <w:rFonts w:ascii="Times New Roman" w:hAnsi="Times New Roman"/>
          <w:sz w:val="24"/>
          <w:szCs w:val="24"/>
        </w:rPr>
      </w:pPr>
    </w:p>
    <w:p w:rsidR="00BE0005" w:rsidRPr="00070151" w:rsidRDefault="00BE0005" w:rsidP="00A31586">
      <w:pPr>
        <w:pStyle w:val="Heading1"/>
        <w:rPr>
          <w:rFonts w:ascii="Times New Roman" w:hAnsi="Times New Roman"/>
        </w:rPr>
      </w:pPr>
      <w:bookmarkStart w:id="13" w:name="_Toc439182398"/>
      <w:r w:rsidRPr="00070151">
        <w:rPr>
          <w:rFonts w:ascii="Times New Roman" w:hAnsi="Times New Roman"/>
        </w:rPr>
        <w:t>PROCESS DESCRIPTION</w:t>
      </w:r>
      <w:bookmarkEnd w:id="13"/>
    </w:p>
    <w:p w:rsidR="00BE0005" w:rsidRPr="00070151" w:rsidRDefault="00BE0005" w:rsidP="00BE0005">
      <w:pPr>
        <w:pStyle w:val="ListParagraph"/>
        <w:ind w:firstLine="0"/>
        <w:rPr>
          <w:rFonts w:ascii="Times New Roman" w:hAnsi="Times New Roman"/>
          <w:b/>
          <w:sz w:val="24"/>
          <w:szCs w:val="24"/>
        </w:rPr>
      </w:pPr>
    </w:p>
    <w:p w:rsidR="00070151" w:rsidRPr="00070151" w:rsidRDefault="00374D79" w:rsidP="00A31586">
      <w:pPr>
        <w:pStyle w:val="Heading2"/>
        <w:ind w:left="990" w:hanging="630"/>
        <w:rPr>
          <w:rFonts w:ascii="Times New Roman" w:hAnsi="Times New Roman"/>
          <w:snapToGrid w:val="0"/>
        </w:rPr>
      </w:pPr>
      <w:bookmarkStart w:id="14" w:name="_Toc439182399"/>
      <w:r w:rsidRPr="00070151">
        <w:rPr>
          <w:rFonts w:ascii="Times New Roman" w:hAnsi="Times New Roman"/>
        </w:rPr>
        <w:t>Establish organization goals and business objectives</w:t>
      </w:r>
      <w:bookmarkEnd w:id="14"/>
      <w:r w:rsidRPr="00070151">
        <w:rPr>
          <w:rFonts w:ascii="Times New Roman" w:hAnsi="Times New Roman"/>
        </w:rPr>
        <w:t xml:space="preserve"> </w:t>
      </w:r>
    </w:p>
    <w:p w:rsidR="00374D79" w:rsidRPr="00070151" w:rsidRDefault="00374D79" w:rsidP="00070151">
      <w:pPr>
        <w:ind w:left="270" w:firstLine="720"/>
        <w:rPr>
          <w:rFonts w:ascii="Times New Roman" w:hAnsi="Times New Roman"/>
          <w:b/>
          <w:bCs/>
          <w:snapToGrid w:val="0"/>
        </w:rPr>
      </w:pPr>
      <w:r w:rsidRPr="00070151">
        <w:rPr>
          <w:rFonts w:ascii="Times New Roman" w:hAnsi="Times New Roman"/>
          <w:b/>
          <w:bCs/>
        </w:rPr>
        <w:t>(REFER Quality Manual for Quality Objectives</w:t>
      </w:r>
      <w:r w:rsidR="00070151" w:rsidRPr="00070151">
        <w:rPr>
          <w:rFonts w:ascii="Times New Roman" w:hAnsi="Times New Roman"/>
          <w:b/>
          <w:bCs/>
        </w:rPr>
        <w:t>)</w:t>
      </w:r>
    </w:p>
    <w:p w:rsidR="00374D79" w:rsidRPr="00070151" w:rsidRDefault="00374D79" w:rsidP="00A31586">
      <w:pPr>
        <w:ind w:left="990"/>
        <w:jc w:val="both"/>
        <w:rPr>
          <w:rFonts w:ascii="Times New Roman" w:hAnsi="Times New Roman"/>
          <w:sz w:val="24"/>
          <w:szCs w:val="24"/>
        </w:rPr>
      </w:pPr>
      <w:r w:rsidRPr="00070151">
        <w:rPr>
          <w:rFonts w:ascii="Times New Roman" w:hAnsi="Times New Roman"/>
          <w:sz w:val="24"/>
          <w:szCs w:val="24"/>
        </w:rPr>
        <w:t>Establish and maintain the organization’s quantitative objectives for quality   and process performance, which are traceable to business objectives. When establishing quality and process performance objectives, consider the following:</w:t>
      </w:r>
    </w:p>
    <w:p w:rsidR="00374D79" w:rsidRPr="00070151" w:rsidRDefault="00374D79" w:rsidP="00A31586">
      <w:pPr>
        <w:pStyle w:val="ListParagraph"/>
        <w:numPr>
          <w:ilvl w:val="0"/>
          <w:numId w:val="17"/>
        </w:numPr>
        <w:rPr>
          <w:rFonts w:ascii="Times New Roman" w:hAnsi="Times New Roman"/>
          <w:sz w:val="24"/>
          <w:szCs w:val="24"/>
        </w:rPr>
      </w:pPr>
      <w:r w:rsidRPr="00070151">
        <w:rPr>
          <w:rFonts w:ascii="Times New Roman" w:hAnsi="Times New Roman"/>
          <w:sz w:val="24"/>
          <w:szCs w:val="24"/>
        </w:rPr>
        <w:t>Traceability to the organization’s business objectives</w:t>
      </w:r>
    </w:p>
    <w:p w:rsidR="00374D79" w:rsidRPr="00070151" w:rsidRDefault="00374D79" w:rsidP="00A31586">
      <w:pPr>
        <w:pStyle w:val="ListParagraph"/>
        <w:numPr>
          <w:ilvl w:val="0"/>
          <w:numId w:val="17"/>
        </w:numPr>
        <w:rPr>
          <w:rFonts w:ascii="Times New Roman" w:hAnsi="Times New Roman"/>
          <w:sz w:val="24"/>
          <w:szCs w:val="24"/>
        </w:rPr>
      </w:pPr>
      <w:r w:rsidRPr="00070151">
        <w:rPr>
          <w:rFonts w:ascii="Times New Roman" w:hAnsi="Times New Roman"/>
          <w:sz w:val="24"/>
          <w:szCs w:val="24"/>
        </w:rPr>
        <w:t>Past performance of the selected processes or sub processes in context</w:t>
      </w:r>
      <w:r w:rsidR="00A31586" w:rsidRPr="00070151">
        <w:rPr>
          <w:rFonts w:ascii="Times New Roman" w:hAnsi="Times New Roman"/>
          <w:sz w:val="24"/>
          <w:szCs w:val="24"/>
        </w:rPr>
        <w:t xml:space="preserve"> </w:t>
      </w:r>
      <w:r w:rsidRPr="00070151">
        <w:rPr>
          <w:rFonts w:ascii="Times New Roman" w:hAnsi="Times New Roman"/>
          <w:sz w:val="24"/>
          <w:szCs w:val="24"/>
        </w:rPr>
        <w:t>(e.g., on projects)</w:t>
      </w:r>
    </w:p>
    <w:p w:rsidR="00374D79" w:rsidRPr="00070151" w:rsidRDefault="00374D79" w:rsidP="00A31586">
      <w:pPr>
        <w:pStyle w:val="ListParagraph"/>
        <w:numPr>
          <w:ilvl w:val="0"/>
          <w:numId w:val="17"/>
        </w:numPr>
        <w:rPr>
          <w:rFonts w:ascii="Times New Roman" w:hAnsi="Times New Roman"/>
          <w:sz w:val="24"/>
          <w:szCs w:val="24"/>
        </w:rPr>
      </w:pPr>
      <w:r w:rsidRPr="00070151">
        <w:rPr>
          <w:rFonts w:ascii="Times New Roman" w:hAnsi="Times New Roman"/>
          <w:sz w:val="24"/>
          <w:szCs w:val="24"/>
        </w:rPr>
        <w:lastRenderedPageBreak/>
        <w:t>Multiple attributes of process performance (e.g., product quality, productivity, cycle time, response time)</w:t>
      </w:r>
    </w:p>
    <w:p w:rsidR="00374D79" w:rsidRPr="00070151" w:rsidRDefault="00374D79" w:rsidP="00A31586">
      <w:pPr>
        <w:pStyle w:val="ListParagraph"/>
        <w:numPr>
          <w:ilvl w:val="0"/>
          <w:numId w:val="17"/>
        </w:numPr>
        <w:rPr>
          <w:rFonts w:ascii="Times New Roman" w:hAnsi="Times New Roman"/>
          <w:sz w:val="24"/>
          <w:szCs w:val="24"/>
        </w:rPr>
      </w:pPr>
      <w:r w:rsidRPr="00070151">
        <w:rPr>
          <w:rFonts w:ascii="Times New Roman" w:hAnsi="Times New Roman"/>
          <w:sz w:val="24"/>
          <w:szCs w:val="24"/>
        </w:rPr>
        <w:t>Inherent variability or natural bounds of the selected processes or sub processes</w:t>
      </w:r>
    </w:p>
    <w:p w:rsidR="00374D79" w:rsidRPr="00070151" w:rsidRDefault="00A31586" w:rsidP="00A31586">
      <w:pPr>
        <w:pStyle w:val="Heading2"/>
        <w:ind w:left="990" w:hanging="630"/>
        <w:rPr>
          <w:rFonts w:ascii="Times New Roman" w:hAnsi="Times New Roman"/>
        </w:rPr>
      </w:pPr>
      <w:bookmarkStart w:id="15" w:name="_Toc439182400"/>
      <w:r w:rsidRPr="00070151">
        <w:rPr>
          <w:rFonts w:ascii="Times New Roman" w:hAnsi="Times New Roman"/>
        </w:rPr>
        <w:t>Select</w:t>
      </w:r>
      <w:r w:rsidR="00374D79" w:rsidRPr="00070151">
        <w:rPr>
          <w:rFonts w:ascii="Times New Roman" w:hAnsi="Times New Roman"/>
        </w:rPr>
        <w:t xml:space="preserve"> the Processes and Process Measures</w:t>
      </w:r>
      <w:bookmarkEnd w:id="15"/>
    </w:p>
    <w:p w:rsidR="00374D79" w:rsidRPr="00070151" w:rsidRDefault="00374D79" w:rsidP="00793227">
      <w:pPr>
        <w:pStyle w:val="NormalWeb"/>
        <w:tabs>
          <w:tab w:val="left" w:pos="1080"/>
        </w:tabs>
        <w:ind w:left="990"/>
        <w:jc w:val="both"/>
        <w:rPr>
          <w:rFonts w:ascii="Times New Roman" w:hAnsi="Times New Roman" w:cs="Times New Roman"/>
        </w:rPr>
      </w:pPr>
      <w:r w:rsidRPr="00070151">
        <w:rPr>
          <w:rFonts w:ascii="Times New Roman" w:hAnsi="Times New Roman" w:cs="Times New Roman"/>
          <w:sz w:val="20"/>
        </w:rPr>
        <w:t xml:space="preserve"> </w:t>
      </w:r>
      <w:r w:rsidRPr="00070151">
        <w:rPr>
          <w:rFonts w:ascii="Times New Roman" w:hAnsi="Times New Roman" w:cs="Times New Roman"/>
        </w:rPr>
        <w:t>Prior to establishing the process baselines and models, it is necessary to determine which processes are suitable to be measured at organization level. Senior management along with Head Quality will select some of the process to be measured at organization level as per the business needs and objectives. The following steps will show the method of selecting the processes and process metrics for organizational capability baselines.</w:t>
      </w:r>
    </w:p>
    <w:p w:rsidR="00374D79" w:rsidRPr="00070151" w:rsidRDefault="00374D79" w:rsidP="00793227">
      <w:pPr>
        <w:pStyle w:val="Heading3"/>
        <w:tabs>
          <w:tab w:val="left" w:pos="1260"/>
        </w:tabs>
        <w:ind w:left="630"/>
        <w:rPr>
          <w:rFonts w:ascii="Times New Roman" w:hAnsi="Times New Roman"/>
        </w:rPr>
      </w:pPr>
      <w:bookmarkStart w:id="16" w:name="_Toc439182401"/>
      <w:r w:rsidRPr="00070151">
        <w:rPr>
          <w:rFonts w:ascii="Times New Roman" w:hAnsi="Times New Roman"/>
        </w:rPr>
        <w:t>Clarify business goals:</w:t>
      </w:r>
      <w:bookmarkEnd w:id="16"/>
    </w:p>
    <w:p w:rsidR="00374D79" w:rsidRPr="00070151" w:rsidRDefault="00374D79" w:rsidP="00A31586">
      <w:pPr>
        <w:pStyle w:val="BodyText"/>
        <w:ind w:left="1260"/>
        <w:rPr>
          <w:rFonts w:ascii="Times New Roman" w:hAnsi="Times New Roman"/>
          <w:b/>
          <w:sz w:val="24"/>
          <w:szCs w:val="24"/>
        </w:rPr>
      </w:pPr>
      <w:r w:rsidRPr="00070151">
        <w:rPr>
          <w:rFonts w:ascii="Times New Roman" w:hAnsi="Times New Roman"/>
          <w:sz w:val="24"/>
          <w:szCs w:val="24"/>
        </w:rPr>
        <w:t>Understand how your business goals, objectives, strategies, and plans related to your software processes. Business goals based on cost, s</w:t>
      </w:r>
      <w:r w:rsidR="00530BEE" w:rsidRPr="00070151">
        <w:rPr>
          <w:rFonts w:ascii="Times New Roman" w:hAnsi="Times New Roman"/>
          <w:sz w:val="24"/>
          <w:szCs w:val="24"/>
        </w:rPr>
        <w:t>c</w:t>
      </w:r>
      <w:r w:rsidRPr="00070151">
        <w:rPr>
          <w:rFonts w:ascii="Times New Roman" w:hAnsi="Times New Roman"/>
          <w:sz w:val="24"/>
          <w:szCs w:val="24"/>
        </w:rPr>
        <w:t>hedule, and quality must be addressed to provide competitive products and services to customers and to meet customer commitments. These objectives are further drilled down to software processes and metrics.</w:t>
      </w:r>
    </w:p>
    <w:p w:rsidR="00374D79" w:rsidRPr="00070151" w:rsidRDefault="00374D79" w:rsidP="00A31586">
      <w:pPr>
        <w:pStyle w:val="Heading3"/>
        <w:ind w:left="630"/>
        <w:rPr>
          <w:rFonts w:ascii="Times New Roman" w:hAnsi="Times New Roman"/>
        </w:rPr>
      </w:pPr>
      <w:bookmarkStart w:id="17" w:name="_Toc439182402"/>
      <w:r w:rsidRPr="00070151">
        <w:rPr>
          <w:rFonts w:ascii="Times New Roman" w:hAnsi="Times New Roman"/>
        </w:rPr>
        <w:t>Identify and Prioritize issues:</w:t>
      </w:r>
      <w:bookmarkEnd w:id="17"/>
      <w:r w:rsidRPr="00070151">
        <w:rPr>
          <w:rFonts w:ascii="Times New Roman" w:hAnsi="Times New Roman"/>
        </w:rPr>
        <w:t xml:space="preserve"> </w:t>
      </w:r>
    </w:p>
    <w:p w:rsidR="00374D79" w:rsidRPr="00070151" w:rsidRDefault="00374D79" w:rsidP="00A31586">
      <w:pPr>
        <w:ind w:left="1260"/>
        <w:jc w:val="both"/>
        <w:rPr>
          <w:rFonts w:ascii="Times New Roman" w:hAnsi="Times New Roman"/>
        </w:rPr>
      </w:pPr>
      <w:r w:rsidRPr="00070151">
        <w:rPr>
          <w:rFonts w:ascii="Times New Roman" w:hAnsi="Times New Roman"/>
          <w:sz w:val="24"/>
          <w:szCs w:val="24"/>
        </w:rPr>
        <w:t xml:space="preserve">Identify the critical issues that determine whether or not your processes succeed in meeting the goals that </w:t>
      </w:r>
      <w:r w:rsidR="00793227" w:rsidRPr="00070151">
        <w:rPr>
          <w:rFonts w:ascii="Times New Roman" w:hAnsi="Times New Roman"/>
          <w:sz w:val="24"/>
          <w:szCs w:val="24"/>
        </w:rPr>
        <w:t>you</w:t>
      </w:r>
      <w:r w:rsidRPr="00070151">
        <w:rPr>
          <w:rFonts w:ascii="Times New Roman" w:hAnsi="Times New Roman"/>
          <w:sz w:val="24"/>
          <w:szCs w:val="24"/>
        </w:rPr>
        <w:t xml:space="preserve"> have set forth. Processes that have experienced problems or issues in the past or that are executed for the first time or across various projects or organizational boundaries may serve as prime candidates for study or investigation. </w:t>
      </w:r>
    </w:p>
    <w:p w:rsidR="00374D79" w:rsidRPr="00070151" w:rsidRDefault="00374D79" w:rsidP="00A31586">
      <w:pPr>
        <w:pStyle w:val="Heading3"/>
        <w:ind w:left="630"/>
        <w:rPr>
          <w:rFonts w:ascii="Times New Roman" w:hAnsi="Times New Roman"/>
        </w:rPr>
      </w:pPr>
      <w:bookmarkStart w:id="18" w:name="_Toc439182403"/>
      <w:r w:rsidRPr="00070151">
        <w:rPr>
          <w:rFonts w:ascii="Times New Roman" w:hAnsi="Times New Roman"/>
        </w:rPr>
        <w:t>Select and define measures:</w:t>
      </w:r>
      <w:bookmarkEnd w:id="18"/>
    </w:p>
    <w:p w:rsidR="00374D79" w:rsidRPr="00070151" w:rsidRDefault="00374D79" w:rsidP="00793227">
      <w:pPr>
        <w:ind w:left="1260"/>
        <w:jc w:val="both"/>
        <w:rPr>
          <w:rFonts w:ascii="Times New Roman" w:hAnsi="Times New Roman"/>
          <w:sz w:val="24"/>
          <w:szCs w:val="24"/>
        </w:rPr>
      </w:pPr>
      <w:r w:rsidRPr="00070151">
        <w:rPr>
          <w:rFonts w:ascii="Times New Roman" w:hAnsi="Times New Roman"/>
          <w:sz w:val="24"/>
          <w:szCs w:val="24"/>
        </w:rPr>
        <w:t>Select measures that will help you to characterize your processes or products. Create an operational definition for the measure(s) that you have selected. To have an operational definition, you must know what the data represents and how the data is to be collected. The primary objective of measuring is to control and improve your processes</w:t>
      </w:r>
      <w:r w:rsidR="00ED047A" w:rsidRPr="00070151">
        <w:rPr>
          <w:rFonts w:ascii="Times New Roman" w:hAnsi="Times New Roman"/>
          <w:sz w:val="24"/>
          <w:szCs w:val="24"/>
        </w:rPr>
        <w:t xml:space="preserve">. </w:t>
      </w:r>
      <w:r w:rsidRPr="00070151">
        <w:rPr>
          <w:rFonts w:ascii="Times New Roman" w:hAnsi="Times New Roman"/>
          <w:sz w:val="24"/>
          <w:szCs w:val="24"/>
        </w:rPr>
        <w:t xml:space="preserve">Refer to </w:t>
      </w:r>
      <w:r w:rsidRPr="00070151">
        <w:rPr>
          <w:rFonts w:ascii="Times New Roman" w:hAnsi="Times New Roman"/>
          <w:sz w:val="24"/>
          <w:szCs w:val="24"/>
          <w:highlight w:val="yellow"/>
        </w:rPr>
        <w:t>Metrics plan</w:t>
      </w:r>
      <w:r w:rsidRPr="00070151">
        <w:rPr>
          <w:rFonts w:ascii="Times New Roman" w:hAnsi="Times New Roman"/>
          <w:sz w:val="24"/>
          <w:szCs w:val="24"/>
        </w:rPr>
        <w:t xml:space="preserve"> for operational definitions of different metrics</w:t>
      </w:r>
    </w:p>
    <w:p w:rsidR="00374D79" w:rsidRPr="00070151" w:rsidRDefault="00A31586" w:rsidP="00793227">
      <w:pPr>
        <w:pStyle w:val="Heading2"/>
        <w:ind w:left="990" w:hanging="630"/>
        <w:rPr>
          <w:rFonts w:ascii="Times New Roman" w:hAnsi="Times New Roman"/>
        </w:rPr>
      </w:pPr>
      <w:bookmarkStart w:id="19" w:name="_Toc439182404"/>
      <w:r w:rsidRPr="00070151">
        <w:rPr>
          <w:rFonts w:ascii="Times New Roman" w:hAnsi="Times New Roman"/>
        </w:rPr>
        <w:t>S</w:t>
      </w:r>
      <w:r w:rsidR="00374D79" w:rsidRPr="00070151">
        <w:rPr>
          <w:rFonts w:ascii="Times New Roman" w:hAnsi="Times New Roman"/>
        </w:rPr>
        <w:t>elect the projects:</w:t>
      </w:r>
      <w:bookmarkEnd w:id="19"/>
    </w:p>
    <w:p w:rsidR="00374D79" w:rsidRPr="00070151" w:rsidRDefault="00AB07AE" w:rsidP="00793227">
      <w:pPr>
        <w:ind w:left="990" w:hanging="270"/>
        <w:jc w:val="both"/>
        <w:rPr>
          <w:rFonts w:ascii="Times New Roman" w:hAnsi="Times New Roman"/>
          <w:sz w:val="24"/>
          <w:szCs w:val="24"/>
        </w:rPr>
      </w:pPr>
      <w:r w:rsidRPr="00070151">
        <w:rPr>
          <w:rFonts w:ascii="Times New Roman" w:hAnsi="Times New Roman"/>
          <w:sz w:val="24"/>
          <w:szCs w:val="24"/>
        </w:rPr>
        <w:t xml:space="preserve">   </w:t>
      </w:r>
      <w:r w:rsidR="00793227" w:rsidRPr="00070151">
        <w:rPr>
          <w:rFonts w:ascii="Times New Roman" w:hAnsi="Times New Roman"/>
          <w:sz w:val="24"/>
          <w:szCs w:val="24"/>
        </w:rPr>
        <w:t xml:space="preserve"> </w:t>
      </w:r>
      <w:r w:rsidR="00374D79" w:rsidRPr="00070151">
        <w:rPr>
          <w:rFonts w:ascii="Times New Roman" w:hAnsi="Times New Roman"/>
          <w:sz w:val="24"/>
          <w:szCs w:val="24"/>
        </w:rPr>
        <w:t xml:space="preserve">QA Head will collect the list of projects, which are currently running or completed from the previous baseline. Head Quality will take a decision on which are the projects to be included for PCB analysis based on projects characteristics like Process tailoring, Process stability, Project phase, data available, etc. </w:t>
      </w:r>
    </w:p>
    <w:p w:rsidR="00374D79" w:rsidRPr="00070151" w:rsidRDefault="00793227" w:rsidP="00793227">
      <w:pPr>
        <w:pStyle w:val="Heading2"/>
        <w:ind w:left="990" w:hanging="630"/>
        <w:rPr>
          <w:rFonts w:ascii="Times New Roman" w:hAnsi="Times New Roman"/>
        </w:rPr>
      </w:pPr>
      <w:bookmarkStart w:id="20" w:name="_Toc55909050"/>
      <w:bookmarkStart w:id="21" w:name="_Toc439182405"/>
      <w:r w:rsidRPr="00070151">
        <w:rPr>
          <w:rFonts w:ascii="Times New Roman" w:hAnsi="Times New Roman"/>
        </w:rPr>
        <w:t>C</w:t>
      </w:r>
      <w:r w:rsidR="00374D79" w:rsidRPr="00070151">
        <w:rPr>
          <w:rFonts w:ascii="Times New Roman" w:hAnsi="Times New Roman"/>
        </w:rPr>
        <w:t>ollect data:</w:t>
      </w:r>
      <w:bookmarkEnd w:id="20"/>
      <w:bookmarkEnd w:id="21"/>
    </w:p>
    <w:p w:rsidR="00374D79" w:rsidRPr="00070151" w:rsidRDefault="00374D79" w:rsidP="00793227">
      <w:pPr>
        <w:ind w:left="990"/>
        <w:jc w:val="both"/>
        <w:rPr>
          <w:rFonts w:ascii="Times New Roman" w:hAnsi="Times New Roman"/>
        </w:rPr>
      </w:pPr>
      <w:r w:rsidRPr="00070151">
        <w:rPr>
          <w:rFonts w:ascii="Times New Roman" w:hAnsi="Times New Roman"/>
          <w:sz w:val="24"/>
          <w:szCs w:val="24"/>
        </w:rPr>
        <w:t>QA head shall collect data of identified projects from the project managers. Consolidate the details of different metrics for different buckets like D</w:t>
      </w:r>
      <w:r w:rsidR="00754856" w:rsidRPr="00070151">
        <w:rPr>
          <w:rFonts w:ascii="Times New Roman" w:hAnsi="Times New Roman"/>
          <w:sz w:val="24"/>
          <w:szCs w:val="24"/>
        </w:rPr>
        <w:t xml:space="preserve">evelopment and </w:t>
      </w:r>
      <w:r w:rsidRPr="00070151">
        <w:rPr>
          <w:rFonts w:ascii="Times New Roman" w:hAnsi="Times New Roman"/>
          <w:sz w:val="24"/>
          <w:szCs w:val="24"/>
        </w:rPr>
        <w:t>maintenance. Verify the data for completeness and accuracy</w:t>
      </w:r>
      <w:r w:rsidRPr="00070151">
        <w:rPr>
          <w:rFonts w:ascii="Times New Roman" w:hAnsi="Times New Roman"/>
        </w:rPr>
        <w:t>.</w:t>
      </w:r>
    </w:p>
    <w:p w:rsidR="00374D79" w:rsidRPr="00070151" w:rsidRDefault="00374D79" w:rsidP="00793227">
      <w:pPr>
        <w:pStyle w:val="Heading2"/>
        <w:ind w:left="990" w:hanging="630"/>
        <w:rPr>
          <w:rFonts w:ascii="Times New Roman" w:hAnsi="Times New Roman"/>
        </w:rPr>
      </w:pPr>
      <w:bookmarkStart w:id="22" w:name="_Toc55909051"/>
      <w:bookmarkStart w:id="23" w:name="_Toc439182406"/>
      <w:r w:rsidRPr="00070151">
        <w:rPr>
          <w:rFonts w:ascii="Times New Roman" w:hAnsi="Times New Roman"/>
        </w:rPr>
        <w:lastRenderedPageBreak/>
        <w:t>Review and Assess Collected Data:</w:t>
      </w:r>
      <w:bookmarkEnd w:id="22"/>
      <w:bookmarkEnd w:id="23"/>
    </w:p>
    <w:p w:rsidR="00374D79" w:rsidRPr="00070151" w:rsidRDefault="00374D79" w:rsidP="00793227">
      <w:pPr>
        <w:ind w:left="990"/>
        <w:jc w:val="both"/>
        <w:rPr>
          <w:rFonts w:ascii="Times New Roman" w:hAnsi="Times New Roman"/>
          <w:sz w:val="24"/>
          <w:szCs w:val="24"/>
        </w:rPr>
      </w:pPr>
      <w:r w:rsidRPr="00070151">
        <w:rPr>
          <w:rFonts w:ascii="Times New Roman" w:hAnsi="Times New Roman"/>
          <w:sz w:val="24"/>
          <w:szCs w:val="24"/>
        </w:rPr>
        <w:t>This is one of the important steps for preparing the process capability baseline. Because all the further calculations depend on the validity of the data</w:t>
      </w:r>
      <w:r w:rsidR="00070151">
        <w:rPr>
          <w:rFonts w:ascii="Times New Roman" w:hAnsi="Times New Roman"/>
          <w:sz w:val="24"/>
          <w:szCs w:val="24"/>
        </w:rPr>
        <w:t xml:space="preserve">, </w:t>
      </w:r>
      <w:r w:rsidRPr="00070151">
        <w:rPr>
          <w:rFonts w:ascii="Times New Roman" w:hAnsi="Times New Roman"/>
          <w:sz w:val="24"/>
          <w:szCs w:val="24"/>
        </w:rPr>
        <w:t xml:space="preserve">which </w:t>
      </w:r>
      <w:r w:rsidR="00070151">
        <w:rPr>
          <w:rFonts w:ascii="Times New Roman" w:hAnsi="Times New Roman"/>
          <w:sz w:val="24"/>
          <w:szCs w:val="24"/>
        </w:rPr>
        <w:t>are</w:t>
      </w:r>
      <w:r w:rsidRPr="00070151">
        <w:rPr>
          <w:rFonts w:ascii="Times New Roman" w:hAnsi="Times New Roman"/>
          <w:sz w:val="24"/>
          <w:szCs w:val="24"/>
        </w:rPr>
        <w:t xml:space="preserve"> very important for organization and as well as for projects that are going to use this data for their process performance predictions. </w:t>
      </w:r>
    </w:p>
    <w:p w:rsidR="00374D79" w:rsidRPr="00070151" w:rsidRDefault="00374D79" w:rsidP="00793227">
      <w:pPr>
        <w:pStyle w:val="Heading2"/>
        <w:ind w:left="990" w:hanging="630"/>
        <w:rPr>
          <w:rFonts w:ascii="Times New Roman" w:hAnsi="Times New Roman"/>
        </w:rPr>
      </w:pPr>
      <w:bookmarkStart w:id="24" w:name="_Toc55909052"/>
      <w:bookmarkStart w:id="25" w:name="_Toc439182407"/>
      <w:r w:rsidRPr="00070151">
        <w:rPr>
          <w:rFonts w:ascii="Times New Roman" w:hAnsi="Times New Roman"/>
        </w:rPr>
        <w:t>Analysis Methods</w:t>
      </w:r>
      <w:bookmarkEnd w:id="24"/>
      <w:bookmarkEnd w:id="25"/>
    </w:p>
    <w:p w:rsidR="00374D79" w:rsidRPr="00070151" w:rsidRDefault="00374D79" w:rsidP="00793227">
      <w:pPr>
        <w:ind w:left="990"/>
        <w:jc w:val="both"/>
        <w:rPr>
          <w:rFonts w:ascii="Times New Roman" w:hAnsi="Times New Roman"/>
          <w:color w:val="800080"/>
          <w:sz w:val="24"/>
          <w:szCs w:val="24"/>
        </w:rPr>
      </w:pPr>
      <w:r w:rsidRPr="00070151">
        <w:rPr>
          <w:rFonts w:ascii="Times New Roman" w:hAnsi="Times New Roman"/>
          <w:sz w:val="24"/>
          <w:szCs w:val="24"/>
        </w:rPr>
        <w:t>Different process will need different kind of analysis methods like control charts, line charts, histogram etc. Senior management along with QA identifies these methods. If any project is not using these methods they need to define the same in their projects.</w:t>
      </w:r>
    </w:p>
    <w:p w:rsidR="00374D79" w:rsidRPr="00070151" w:rsidRDefault="00374D79" w:rsidP="00793227">
      <w:pPr>
        <w:pStyle w:val="Heading2"/>
        <w:ind w:left="990" w:hanging="630"/>
        <w:rPr>
          <w:rFonts w:ascii="Times New Roman" w:hAnsi="Times New Roman"/>
        </w:rPr>
      </w:pPr>
      <w:bookmarkStart w:id="26" w:name="_Toc55909053"/>
      <w:bookmarkStart w:id="27" w:name="_Toc439182408"/>
      <w:r w:rsidRPr="00070151">
        <w:rPr>
          <w:rFonts w:ascii="Times New Roman" w:hAnsi="Times New Roman"/>
        </w:rPr>
        <w:t>Analysis and Results:</w:t>
      </w:r>
      <w:bookmarkEnd w:id="26"/>
      <w:bookmarkEnd w:id="27"/>
      <w:r w:rsidRPr="00070151">
        <w:rPr>
          <w:rFonts w:ascii="Times New Roman" w:hAnsi="Times New Roman"/>
        </w:rPr>
        <w:t xml:space="preserve"> </w:t>
      </w:r>
    </w:p>
    <w:p w:rsidR="00374D79" w:rsidRPr="00070151" w:rsidRDefault="00374D79" w:rsidP="00793227">
      <w:pPr>
        <w:ind w:left="990"/>
        <w:jc w:val="both"/>
        <w:rPr>
          <w:rFonts w:ascii="Times New Roman" w:hAnsi="Times New Roman"/>
          <w:sz w:val="24"/>
          <w:szCs w:val="24"/>
        </w:rPr>
      </w:pPr>
      <w:r w:rsidRPr="00070151">
        <w:rPr>
          <w:rFonts w:ascii="Times New Roman" w:hAnsi="Times New Roman"/>
          <w:sz w:val="24"/>
          <w:szCs w:val="24"/>
        </w:rPr>
        <w:t>Use the following steps for analyzing the data before finalizing the process capability. QA will conduct the data analysis.</w:t>
      </w:r>
    </w:p>
    <w:p w:rsidR="001D5483" w:rsidRPr="00070151" w:rsidRDefault="001D5483" w:rsidP="00374D79">
      <w:pPr>
        <w:ind w:left="720"/>
        <w:jc w:val="both"/>
        <w:rPr>
          <w:rFonts w:ascii="Times New Roman" w:hAnsi="Times New Roman"/>
          <w:sz w:val="24"/>
          <w:szCs w:val="24"/>
        </w:rPr>
      </w:pPr>
    </w:p>
    <w:p w:rsidR="00374D79" w:rsidRPr="00070151" w:rsidRDefault="00374D79" w:rsidP="00793227">
      <w:pPr>
        <w:pStyle w:val="Heading3"/>
        <w:tabs>
          <w:tab w:val="left" w:pos="1080"/>
          <w:tab w:val="left" w:pos="1260"/>
          <w:tab w:val="left" w:pos="1440"/>
        </w:tabs>
        <w:ind w:left="450"/>
        <w:rPr>
          <w:rFonts w:ascii="Times New Roman" w:hAnsi="Times New Roman"/>
        </w:rPr>
      </w:pPr>
      <w:bookmarkStart w:id="28" w:name="_Toc439182409"/>
      <w:r w:rsidRPr="00070151">
        <w:rPr>
          <w:rFonts w:ascii="Times New Roman" w:hAnsi="Times New Roman"/>
        </w:rPr>
        <w:t>Identify Process Stability</w:t>
      </w:r>
      <w:bookmarkEnd w:id="28"/>
    </w:p>
    <w:p w:rsidR="00374D79" w:rsidRPr="00070151" w:rsidRDefault="00374D79" w:rsidP="00793227">
      <w:pPr>
        <w:pStyle w:val="BodyText"/>
        <w:ind w:left="1080"/>
        <w:rPr>
          <w:rFonts w:ascii="Times New Roman" w:hAnsi="Times New Roman"/>
          <w:b/>
          <w:bCs/>
          <w:sz w:val="24"/>
          <w:szCs w:val="24"/>
        </w:rPr>
      </w:pPr>
      <w:r w:rsidRPr="00070151">
        <w:rPr>
          <w:rFonts w:ascii="Times New Roman" w:hAnsi="Times New Roman"/>
          <w:bCs/>
          <w:sz w:val="24"/>
          <w:szCs w:val="24"/>
        </w:rPr>
        <w:t xml:space="preserve">Steps for identifying the stability of the process are given below. QA shall conduct the stability analysis of the selected process metrics for each baseline release (i.e., once in a quarter for each project type) </w:t>
      </w:r>
    </w:p>
    <w:p w:rsidR="00374D79" w:rsidRPr="00070151" w:rsidRDefault="00374D79" w:rsidP="00793227">
      <w:pPr>
        <w:numPr>
          <w:ilvl w:val="0"/>
          <w:numId w:val="27"/>
        </w:numPr>
        <w:spacing w:before="0"/>
        <w:jc w:val="both"/>
        <w:rPr>
          <w:rFonts w:ascii="Times New Roman" w:hAnsi="Times New Roman"/>
          <w:sz w:val="24"/>
          <w:szCs w:val="24"/>
        </w:rPr>
      </w:pPr>
      <w:r w:rsidRPr="00070151">
        <w:rPr>
          <w:rFonts w:ascii="Times New Roman" w:hAnsi="Times New Roman"/>
          <w:sz w:val="24"/>
          <w:szCs w:val="24"/>
        </w:rPr>
        <w:t>Select the process metrics from the Process Capability Baseline to be evaluated for stability</w:t>
      </w:r>
    </w:p>
    <w:p w:rsidR="00374D79" w:rsidRPr="00070151" w:rsidRDefault="00374D79" w:rsidP="00793227">
      <w:pPr>
        <w:numPr>
          <w:ilvl w:val="0"/>
          <w:numId w:val="27"/>
        </w:numPr>
        <w:spacing w:before="0"/>
        <w:jc w:val="both"/>
        <w:rPr>
          <w:rFonts w:ascii="Times New Roman" w:hAnsi="Times New Roman"/>
          <w:sz w:val="24"/>
          <w:szCs w:val="24"/>
        </w:rPr>
      </w:pPr>
      <w:r w:rsidRPr="00070151">
        <w:rPr>
          <w:rFonts w:ascii="Times New Roman" w:hAnsi="Times New Roman"/>
          <w:sz w:val="24"/>
          <w:szCs w:val="24"/>
        </w:rPr>
        <w:t xml:space="preserve">Measure product and/or process characteristics over a period of time. </w:t>
      </w:r>
    </w:p>
    <w:p w:rsidR="00374D79" w:rsidRPr="00070151" w:rsidRDefault="00374D79" w:rsidP="00793227">
      <w:pPr>
        <w:numPr>
          <w:ilvl w:val="0"/>
          <w:numId w:val="27"/>
        </w:numPr>
        <w:spacing w:before="0"/>
        <w:jc w:val="both"/>
        <w:rPr>
          <w:rFonts w:ascii="Times New Roman" w:hAnsi="Times New Roman"/>
          <w:sz w:val="24"/>
          <w:szCs w:val="24"/>
        </w:rPr>
      </w:pPr>
      <w:r w:rsidRPr="00070151">
        <w:rPr>
          <w:rFonts w:ascii="Times New Roman" w:hAnsi="Times New Roman"/>
          <w:sz w:val="24"/>
          <w:szCs w:val="24"/>
        </w:rPr>
        <w:t>Calculate the centerlines and control limits of variations both for Individual and Moving range charts.</w:t>
      </w:r>
    </w:p>
    <w:p w:rsidR="00374D79" w:rsidRPr="00070151" w:rsidRDefault="00374D79" w:rsidP="00793227">
      <w:pPr>
        <w:numPr>
          <w:ilvl w:val="0"/>
          <w:numId w:val="27"/>
        </w:numPr>
        <w:spacing w:before="0"/>
        <w:jc w:val="both"/>
        <w:rPr>
          <w:rFonts w:ascii="Times New Roman" w:hAnsi="Times New Roman"/>
          <w:sz w:val="24"/>
          <w:szCs w:val="24"/>
        </w:rPr>
      </w:pPr>
      <w:r w:rsidRPr="00070151">
        <w:rPr>
          <w:rFonts w:ascii="Times New Roman" w:hAnsi="Times New Roman"/>
          <w:sz w:val="24"/>
          <w:szCs w:val="24"/>
        </w:rPr>
        <w:t>Plot the measurement data obtained from step 2 on the XmR control charts</w:t>
      </w:r>
    </w:p>
    <w:p w:rsidR="00374D79" w:rsidRPr="00070151" w:rsidRDefault="00374D79" w:rsidP="00793227">
      <w:pPr>
        <w:numPr>
          <w:ilvl w:val="0"/>
          <w:numId w:val="27"/>
        </w:numPr>
        <w:spacing w:before="0"/>
        <w:jc w:val="both"/>
        <w:rPr>
          <w:rFonts w:ascii="Times New Roman" w:hAnsi="Times New Roman"/>
          <w:sz w:val="24"/>
          <w:szCs w:val="24"/>
        </w:rPr>
      </w:pPr>
      <w:r w:rsidRPr="00070151">
        <w:rPr>
          <w:rFonts w:ascii="Times New Roman" w:hAnsi="Times New Roman"/>
          <w:sz w:val="24"/>
          <w:szCs w:val="24"/>
        </w:rPr>
        <w:t>Compare the values plotted in step 4 to the centerline values and limits</w:t>
      </w:r>
    </w:p>
    <w:p w:rsidR="00374D79" w:rsidRPr="00070151" w:rsidRDefault="00374D79" w:rsidP="00793227">
      <w:pPr>
        <w:numPr>
          <w:ilvl w:val="0"/>
          <w:numId w:val="27"/>
        </w:numPr>
        <w:spacing w:before="0"/>
        <w:jc w:val="both"/>
        <w:rPr>
          <w:rFonts w:ascii="Times New Roman" w:hAnsi="Times New Roman"/>
          <w:sz w:val="24"/>
          <w:szCs w:val="24"/>
        </w:rPr>
      </w:pPr>
      <w:r w:rsidRPr="00070151">
        <w:rPr>
          <w:rFonts w:ascii="Times New Roman" w:hAnsi="Times New Roman"/>
          <w:sz w:val="24"/>
          <w:szCs w:val="24"/>
        </w:rPr>
        <w:t>If all plotted values are distributed randomly above and below the centerlines and within the control limits, conclude that the process has been stable at least for the period starting form the last baseline release which is once in a quarter for each project type. Continue measuring and plotting the data to ensure that the process remains stable</w:t>
      </w:r>
    </w:p>
    <w:p w:rsidR="00374D79" w:rsidRPr="00070151" w:rsidRDefault="00374D79" w:rsidP="00793227">
      <w:pPr>
        <w:numPr>
          <w:ilvl w:val="0"/>
          <w:numId w:val="27"/>
        </w:numPr>
        <w:spacing w:before="0"/>
        <w:jc w:val="both"/>
        <w:rPr>
          <w:rFonts w:ascii="Times New Roman" w:hAnsi="Times New Roman"/>
          <w:sz w:val="24"/>
          <w:szCs w:val="24"/>
        </w:rPr>
      </w:pPr>
      <w:r w:rsidRPr="00070151">
        <w:rPr>
          <w:rFonts w:ascii="Times New Roman" w:hAnsi="Times New Roman"/>
          <w:sz w:val="24"/>
          <w:szCs w:val="24"/>
        </w:rPr>
        <w:t>If any plotted value exceeds the limits or if the pattern of values exhibits other than random behavior, conclude that the process is not stable. The reasons for such observations must be investigated. If any Special cause is found then the process must be repaired so that it cannot happen again.</w:t>
      </w:r>
    </w:p>
    <w:p w:rsidR="00374D79" w:rsidRPr="00070151" w:rsidRDefault="00374D79" w:rsidP="00793227">
      <w:pPr>
        <w:numPr>
          <w:ilvl w:val="0"/>
          <w:numId w:val="27"/>
        </w:numPr>
        <w:spacing w:before="0"/>
        <w:jc w:val="both"/>
        <w:rPr>
          <w:rFonts w:ascii="Times New Roman" w:hAnsi="Times New Roman"/>
          <w:sz w:val="24"/>
          <w:szCs w:val="24"/>
        </w:rPr>
      </w:pPr>
      <w:r w:rsidRPr="00070151">
        <w:rPr>
          <w:rFonts w:ascii="Times New Roman" w:hAnsi="Times New Roman"/>
          <w:sz w:val="24"/>
          <w:szCs w:val="24"/>
        </w:rPr>
        <w:t>If there is any positive trend observed reasons for this trend are analyzed to retain the process improvement.</w:t>
      </w:r>
    </w:p>
    <w:p w:rsidR="00CC0D3A" w:rsidRPr="00070151" w:rsidRDefault="00CC0D3A" w:rsidP="00CC0D3A">
      <w:pPr>
        <w:spacing w:before="0"/>
        <w:ind w:left="1440"/>
        <w:jc w:val="both"/>
        <w:rPr>
          <w:rFonts w:ascii="Times New Roman" w:hAnsi="Times New Roman"/>
          <w:sz w:val="24"/>
          <w:szCs w:val="24"/>
        </w:rPr>
      </w:pPr>
    </w:p>
    <w:p w:rsidR="00374D79" w:rsidRPr="00070151" w:rsidRDefault="00374D79" w:rsidP="00793227">
      <w:pPr>
        <w:pStyle w:val="Heading3"/>
        <w:tabs>
          <w:tab w:val="left" w:pos="1080"/>
          <w:tab w:val="left" w:pos="1260"/>
          <w:tab w:val="left" w:pos="1440"/>
        </w:tabs>
        <w:ind w:left="450"/>
        <w:rPr>
          <w:rFonts w:ascii="Times New Roman" w:hAnsi="Times New Roman"/>
        </w:rPr>
      </w:pPr>
      <w:bookmarkStart w:id="29" w:name="_Toc439182410"/>
      <w:r w:rsidRPr="00070151">
        <w:rPr>
          <w:rFonts w:ascii="Times New Roman" w:hAnsi="Times New Roman"/>
        </w:rPr>
        <w:t>Calculate Control limits</w:t>
      </w:r>
      <w:bookmarkEnd w:id="29"/>
    </w:p>
    <w:p w:rsidR="00374D79" w:rsidRPr="00070151" w:rsidRDefault="00374D79" w:rsidP="00793227">
      <w:pPr>
        <w:pStyle w:val="BodyText"/>
        <w:ind w:left="1080"/>
        <w:rPr>
          <w:rFonts w:ascii="Times New Roman" w:hAnsi="Times New Roman"/>
          <w:b/>
          <w:bCs/>
          <w:sz w:val="24"/>
          <w:szCs w:val="24"/>
        </w:rPr>
      </w:pPr>
      <w:r w:rsidRPr="00070151">
        <w:rPr>
          <w:rFonts w:ascii="Times New Roman" w:hAnsi="Times New Roman"/>
          <w:bCs/>
          <w:sz w:val="24"/>
          <w:szCs w:val="24"/>
        </w:rPr>
        <w:t>Once the stability is verified (i.e. special causes are removed) calculate the final control l</w:t>
      </w:r>
      <w:r w:rsidR="00CC0D3A" w:rsidRPr="00070151">
        <w:rPr>
          <w:rFonts w:ascii="Times New Roman" w:hAnsi="Times New Roman"/>
          <w:bCs/>
          <w:sz w:val="24"/>
          <w:szCs w:val="24"/>
        </w:rPr>
        <w:t xml:space="preserve">imits for the selected metrics. </w:t>
      </w:r>
    </w:p>
    <w:p w:rsidR="00374D79" w:rsidRPr="00070151" w:rsidRDefault="00374D79" w:rsidP="00793227">
      <w:pPr>
        <w:pStyle w:val="Heading3"/>
        <w:tabs>
          <w:tab w:val="left" w:pos="1080"/>
          <w:tab w:val="left" w:pos="1260"/>
          <w:tab w:val="left" w:pos="1440"/>
        </w:tabs>
        <w:ind w:left="450"/>
        <w:rPr>
          <w:rFonts w:ascii="Times New Roman" w:hAnsi="Times New Roman"/>
        </w:rPr>
      </w:pPr>
      <w:bookmarkStart w:id="30" w:name="_Toc439182411"/>
      <w:r w:rsidRPr="00070151">
        <w:rPr>
          <w:rFonts w:ascii="Times New Roman" w:hAnsi="Times New Roman"/>
        </w:rPr>
        <w:t>Evaluate Process Performance</w:t>
      </w:r>
      <w:bookmarkEnd w:id="30"/>
    </w:p>
    <w:p w:rsidR="00374D79" w:rsidRPr="00070151" w:rsidRDefault="00374D79" w:rsidP="00793227">
      <w:pPr>
        <w:pStyle w:val="BodyText"/>
        <w:ind w:left="1080"/>
        <w:rPr>
          <w:rFonts w:ascii="Times New Roman" w:hAnsi="Times New Roman"/>
          <w:bCs/>
        </w:rPr>
      </w:pPr>
      <w:r w:rsidRPr="00070151">
        <w:rPr>
          <w:rFonts w:ascii="Times New Roman" w:hAnsi="Times New Roman"/>
          <w:bCs/>
          <w:sz w:val="24"/>
          <w:szCs w:val="24"/>
        </w:rPr>
        <w:t xml:space="preserve">Senior management, Quality head will evaluate the processes performance measurements plotted on control charts (process </w:t>
      </w:r>
      <w:r w:rsidR="0055046C" w:rsidRPr="00070151">
        <w:rPr>
          <w:rFonts w:ascii="Times New Roman" w:hAnsi="Times New Roman"/>
          <w:bCs/>
          <w:sz w:val="24"/>
          <w:szCs w:val="24"/>
        </w:rPr>
        <w:t>behavior</w:t>
      </w:r>
      <w:r w:rsidRPr="00070151">
        <w:rPr>
          <w:rFonts w:ascii="Times New Roman" w:hAnsi="Times New Roman"/>
          <w:bCs/>
          <w:sz w:val="24"/>
          <w:szCs w:val="24"/>
        </w:rPr>
        <w:t xml:space="preserve"> charts), the results will likely point to one of three directions: removing assignable </w:t>
      </w:r>
      <w:r w:rsidRPr="00070151">
        <w:rPr>
          <w:rFonts w:ascii="Times New Roman" w:hAnsi="Times New Roman"/>
          <w:bCs/>
          <w:sz w:val="24"/>
          <w:szCs w:val="24"/>
        </w:rPr>
        <w:lastRenderedPageBreak/>
        <w:t>causes, changing the process, or continually improve the process. During this evaluation they will identify the processes/sub processes that need to focus for improvement and also the processes which needs to be changed</w:t>
      </w:r>
      <w:r w:rsidRPr="00070151">
        <w:rPr>
          <w:rFonts w:ascii="Times New Roman" w:hAnsi="Times New Roman"/>
          <w:bCs/>
        </w:rPr>
        <w:t xml:space="preserve">. </w:t>
      </w:r>
    </w:p>
    <w:p w:rsidR="0055046C" w:rsidRPr="00070151" w:rsidRDefault="0055046C" w:rsidP="00374D79">
      <w:pPr>
        <w:pStyle w:val="BodyText"/>
        <w:ind w:left="720"/>
        <w:rPr>
          <w:rFonts w:ascii="Times New Roman" w:hAnsi="Times New Roman"/>
          <w:b/>
          <w:bCs/>
        </w:rPr>
      </w:pPr>
    </w:p>
    <w:p w:rsidR="00374D79" w:rsidRPr="00070151" w:rsidRDefault="00374D79" w:rsidP="00793227">
      <w:pPr>
        <w:pStyle w:val="Heading3"/>
        <w:tabs>
          <w:tab w:val="left" w:pos="1080"/>
          <w:tab w:val="left" w:pos="1260"/>
          <w:tab w:val="left" w:pos="1440"/>
        </w:tabs>
        <w:ind w:left="450"/>
        <w:rPr>
          <w:rFonts w:ascii="Times New Roman" w:hAnsi="Times New Roman"/>
        </w:rPr>
      </w:pPr>
      <w:bookmarkStart w:id="31" w:name="_Toc439182412"/>
      <w:r w:rsidRPr="00070151">
        <w:rPr>
          <w:rFonts w:ascii="Times New Roman" w:hAnsi="Times New Roman"/>
        </w:rPr>
        <w:t>Process Performance Baselines</w:t>
      </w:r>
      <w:bookmarkEnd w:id="31"/>
    </w:p>
    <w:p w:rsidR="00374D79" w:rsidRPr="00070151" w:rsidRDefault="00374D79" w:rsidP="00793227">
      <w:pPr>
        <w:pStyle w:val="BodyText"/>
        <w:ind w:left="1080"/>
        <w:rPr>
          <w:rFonts w:ascii="Times New Roman" w:hAnsi="Times New Roman"/>
          <w:b/>
          <w:bCs/>
          <w:sz w:val="24"/>
          <w:szCs w:val="24"/>
        </w:rPr>
      </w:pPr>
      <w:r w:rsidRPr="00070151">
        <w:rPr>
          <w:rFonts w:ascii="Times New Roman" w:hAnsi="Times New Roman"/>
          <w:bCs/>
          <w:sz w:val="24"/>
          <w:szCs w:val="24"/>
        </w:rPr>
        <w:t>QA shall prepare the following reports once the analysis is complete</w:t>
      </w:r>
    </w:p>
    <w:p w:rsidR="00374D79" w:rsidRPr="00070151" w:rsidRDefault="00374D79" w:rsidP="003A4B06">
      <w:pPr>
        <w:numPr>
          <w:ilvl w:val="0"/>
          <w:numId w:val="14"/>
        </w:numPr>
        <w:spacing w:before="0"/>
        <w:jc w:val="both"/>
        <w:rPr>
          <w:rFonts w:ascii="Times New Roman" w:hAnsi="Times New Roman"/>
          <w:sz w:val="24"/>
          <w:szCs w:val="24"/>
        </w:rPr>
      </w:pPr>
      <w:r w:rsidRPr="00070151">
        <w:rPr>
          <w:rFonts w:ascii="Times New Roman" w:hAnsi="Times New Roman"/>
          <w:sz w:val="24"/>
          <w:szCs w:val="24"/>
        </w:rPr>
        <w:t>Metrics baseline report: This report contains the definitions of the metrics, selected</w:t>
      </w:r>
      <w:r w:rsidR="0055046C" w:rsidRPr="00070151">
        <w:rPr>
          <w:rFonts w:ascii="Times New Roman" w:hAnsi="Times New Roman"/>
          <w:sz w:val="24"/>
          <w:szCs w:val="24"/>
        </w:rPr>
        <w:t xml:space="preserve"> </w:t>
      </w:r>
      <w:r w:rsidRPr="00070151">
        <w:rPr>
          <w:rFonts w:ascii="Times New Roman" w:hAnsi="Times New Roman"/>
          <w:sz w:val="24"/>
          <w:szCs w:val="24"/>
        </w:rPr>
        <w:t>metrics for PCB analysis based on the current needs, projects that are considered for the current baseline, list of special causes and their mitigation actions, Control charts and the results.</w:t>
      </w:r>
    </w:p>
    <w:p w:rsidR="00374D79" w:rsidRPr="00070151" w:rsidRDefault="00374D79" w:rsidP="003A4B06">
      <w:pPr>
        <w:numPr>
          <w:ilvl w:val="0"/>
          <w:numId w:val="14"/>
        </w:numPr>
        <w:spacing w:before="0"/>
        <w:jc w:val="both"/>
        <w:rPr>
          <w:rFonts w:ascii="Times New Roman" w:hAnsi="Times New Roman"/>
          <w:sz w:val="24"/>
          <w:szCs w:val="24"/>
        </w:rPr>
      </w:pPr>
      <w:r w:rsidRPr="00070151">
        <w:rPr>
          <w:rFonts w:ascii="Times New Roman" w:hAnsi="Times New Roman"/>
          <w:sz w:val="24"/>
          <w:szCs w:val="24"/>
        </w:rPr>
        <w:t>Process Performance Baseline Snapshot: Which is a dashboard which gives the final process capability baseline values</w:t>
      </w:r>
    </w:p>
    <w:p w:rsidR="00374D79" w:rsidRPr="00070151" w:rsidRDefault="00374D79" w:rsidP="003A4B06">
      <w:pPr>
        <w:numPr>
          <w:ilvl w:val="0"/>
          <w:numId w:val="14"/>
        </w:numPr>
        <w:tabs>
          <w:tab w:val="left" w:pos="1080"/>
        </w:tabs>
        <w:spacing w:before="0"/>
        <w:jc w:val="both"/>
        <w:rPr>
          <w:rFonts w:ascii="Times New Roman" w:hAnsi="Times New Roman"/>
          <w:sz w:val="24"/>
          <w:szCs w:val="24"/>
        </w:rPr>
      </w:pPr>
      <w:r w:rsidRPr="00070151">
        <w:rPr>
          <w:rFonts w:ascii="Times New Roman" w:hAnsi="Times New Roman"/>
          <w:sz w:val="24"/>
          <w:szCs w:val="24"/>
        </w:rPr>
        <w:t>Calculation report: This is an excel sheet (or tool reports) where all the calculations are being done.</w:t>
      </w:r>
    </w:p>
    <w:p w:rsidR="00374D79" w:rsidRPr="00070151" w:rsidRDefault="0055046C" w:rsidP="00374D79">
      <w:pPr>
        <w:ind w:left="720"/>
        <w:jc w:val="both"/>
        <w:rPr>
          <w:rFonts w:ascii="Times New Roman" w:hAnsi="Times New Roman"/>
          <w:sz w:val="24"/>
          <w:szCs w:val="24"/>
        </w:rPr>
      </w:pPr>
      <w:r w:rsidRPr="00070151">
        <w:rPr>
          <w:rFonts w:ascii="Times New Roman" w:hAnsi="Times New Roman"/>
          <w:sz w:val="24"/>
          <w:szCs w:val="24"/>
        </w:rPr>
        <w:t xml:space="preserve">         </w:t>
      </w:r>
      <w:r w:rsidR="00374D79" w:rsidRPr="00070151">
        <w:rPr>
          <w:rFonts w:ascii="Times New Roman" w:hAnsi="Times New Roman"/>
          <w:sz w:val="24"/>
          <w:szCs w:val="24"/>
        </w:rPr>
        <w:t xml:space="preserve">Place all these reports in VSS, which is configuration management tool. Maintain the version control for each baseline release. </w:t>
      </w:r>
    </w:p>
    <w:p w:rsidR="00793227" w:rsidRPr="00070151" w:rsidRDefault="00793227" w:rsidP="00374D79">
      <w:pPr>
        <w:ind w:left="720"/>
        <w:jc w:val="both"/>
        <w:rPr>
          <w:rFonts w:ascii="Times New Roman" w:hAnsi="Times New Roman"/>
          <w:b/>
          <w:bCs/>
          <w:sz w:val="24"/>
          <w:szCs w:val="24"/>
        </w:rPr>
      </w:pPr>
    </w:p>
    <w:p w:rsidR="00374D79" w:rsidRPr="00070151" w:rsidRDefault="00374D79" w:rsidP="00793227">
      <w:pPr>
        <w:pStyle w:val="Heading3"/>
        <w:tabs>
          <w:tab w:val="left" w:pos="1080"/>
          <w:tab w:val="left" w:pos="1260"/>
          <w:tab w:val="left" w:pos="1440"/>
        </w:tabs>
        <w:ind w:left="450"/>
        <w:rPr>
          <w:rFonts w:ascii="Times New Roman" w:hAnsi="Times New Roman"/>
        </w:rPr>
      </w:pPr>
      <w:bookmarkStart w:id="32" w:name="_Toc55909054"/>
      <w:bookmarkStart w:id="33" w:name="_Toc439182413"/>
      <w:r w:rsidRPr="00070151">
        <w:rPr>
          <w:rFonts w:ascii="Times New Roman" w:hAnsi="Times New Roman"/>
        </w:rPr>
        <w:t>Review Organizational Performance Baselines:</w:t>
      </w:r>
      <w:bookmarkEnd w:id="32"/>
      <w:bookmarkEnd w:id="33"/>
    </w:p>
    <w:p w:rsidR="00374D79" w:rsidRPr="00070151" w:rsidRDefault="00374D79" w:rsidP="00793227">
      <w:pPr>
        <w:ind w:left="1080"/>
        <w:jc w:val="both"/>
        <w:rPr>
          <w:rFonts w:ascii="Times New Roman" w:hAnsi="Times New Roman"/>
          <w:sz w:val="24"/>
          <w:szCs w:val="24"/>
        </w:rPr>
      </w:pPr>
      <w:r w:rsidRPr="00070151">
        <w:rPr>
          <w:rFonts w:ascii="Times New Roman" w:hAnsi="Times New Roman"/>
          <w:sz w:val="24"/>
          <w:szCs w:val="24"/>
        </w:rPr>
        <w:t>QA, along with management, will review the Organizational capability baselines for correctness and completeness before releasing the results to the organization.</w:t>
      </w:r>
    </w:p>
    <w:p w:rsidR="00793227" w:rsidRPr="00070151" w:rsidRDefault="00793227" w:rsidP="00793227">
      <w:pPr>
        <w:ind w:left="1080"/>
        <w:jc w:val="both"/>
        <w:rPr>
          <w:rFonts w:ascii="Times New Roman" w:hAnsi="Times New Roman"/>
          <w:sz w:val="24"/>
          <w:szCs w:val="24"/>
        </w:rPr>
      </w:pPr>
    </w:p>
    <w:p w:rsidR="00374D79" w:rsidRPr="00070151" w:rsidRDefault="0063244C" w:rsidP="00793227">
      <w:pPr>
        <w:pStyle w:val="Heading2"/>
        <w:rPr>
          <w:rFonts w:ascii="Times New Roman" w:hAnsi="Times New Roman"/>
        </w:rPr>
      </w:pPr>
      <w:bookmarkStart w:id="34" w:name="_Toc55909055"/>
      <w:r w:rsidRPr="00070151">
        <w:rPr>
          <w:rFonts w:ascii="Times New Roman" w:hAnsi="Times New Roman"/>
        </w:rPr>
        <w:t xml:space="preserve"> </w:t>
      </w:r>
      <w:bookmarkStart w:id="35" w:name="_Toc439182414"/>
      <w:r w:rsidR="00374D79" w:rsidRPr="00070151">
        <w:rPr>
          <w:rFonts w:ascii="Times New Roman" w:hAnsi="Times New Roman"/>
        </w:rPr>
        <w:t>Communicating the Results</w:t>
      </w:r>
      <w:bookmarkEnd w:id="34"/>
      <w:bookmarkEnd w:id="35"/>
    </w:p>
    <w:p w:rsidR="00374D79" w:rsidRPr="00070151" w:rsidRDefault="00374D79" w:rsidP="00793227">
      <w:pPr>
        <w:ind w:left="540"/>
        <w:jc w:val="both"/>
        <w:rPr>
          <w:rFonts w:ascii="Times New Roman" w:hAnsi="Times New Roman"/>
          <w:sz w:val="24"/>
          <w:szCs w:val="24"/>
        </w:rPr>
      </w:pPr>
      <w:r w:rsidRPr="00070151">
        <w:rPr>
          <w:rFonts w:ascii="Times New Roman" w:hAnsi="Times New Roman"/>
          <w:sz w:val="24"/>
          <w:szCs w:val="24"/>
        </w:rPr>
        <w:t>Reviewed and approved Process Capability Baseline results are communicated to all the project managers by Quality Head</w:t>
      </w:r>
      <w:r w:rsidR="00754856" w:rsidRPr="00070151">
        <w:rPr>
          <w:rFonts w:ascii="Times New Roman" w:hAnsi="Times New Roman"/>
          <w:sz w:val="24"/>
          <w:szCs w:val="24"/>
        </w:rPr>
        <w:t xml:space="preserve"> in SEPG meeting</w:t>
      </w:r>
      <w:r w:rsidRPr="00070151">
        <w:rPr>
          <w:rFonts w:ascii="Times New Roman" w:hAnsi="Times New Roman"/>
          <w:sz w:val="24"/>
          <w:szCs w:val="24"/>
        </w:rPr>
        <w:t xml:space="preserve">. Results are also placed on QMS </w:t>
      </w:r>
      <w:r w:rsidR="00754856" w:rsidRPr="00070151">
        <w:rPr>
          <w:rFonts w:ascii="Times New Roman" w:hAnsi="Times New Roman"/>
          <w:sz w:val="24"/>
          <w:szCs w:val="24"/>
        </w:rPr>
        <w:t>server</w:t>
      </w:r>
      <w:r w:rsidRPr="00070151">
        <w:rPr>
          <w:rFonts w:ascii="Times New Roman" w:hAnsi="Times New Roman"/>
          <w:sz w:val="24"/>
          <w:szCs w:val="24"/>
        </w:rPr>
        <w:t>.</w:t>
      </w:r>
    </w:p>
    <w:p w:rsidR="00374D79" w:rsidRPr="00070151" w:rsidRDefault="00374D79" w:rsidP="00793227">
      <w:pPr>
        <w:pStyle w:val="Heading2"/>
        <w:rPr>
          <w:rFonts w:ascii="Times New Roman" w:hAnsi="Times New Roman"/>
        </w:rPr>
      </w:pPr>
      <w:bookmarkStart w:id="36" w:name="_Toc55909056"/>
      <w:bookmarkStart w:id="37" w:name="_Toc439182415"/>
      <w:r w:rsidRPr="00070151">
        <w:rPr>
          <w:rFonts w:ascii="Times New Roman" w:hAnsi="Times New Roman"/>
        </w:rPr>
        <w:t>Revising the baselines:</w:t>
      </w:r>
      <w:bookmarkEnd w:id="36"/>
      <w:bookmarkEnd w:id="37"/>
    </w:p>
    <w:p w:rsidR="00374D79" w:rsidRPr="00070151" w:rsidRDefault="00374D79" w:rsidP="00793227">
      <w:pPr>
        <w:ind w:left="540"/>
        <w:jc w:val="both"/>
        <w:rPr>
          <w:rFonts w:ascii="Times New Roman" w:hAnsi="Times New Roman"/>
          <w:sz w:val="24"/>
          <w:szCs w:val="24"/>
        </w:rPr>
      </w:pPr>
      <w:r w:rsidRPr="00070151">
        <w:rPr>
          <w:rFonts w:ascii="Times New Roman" w:hAnsi="Times New Roman"/>
          <w:sz w:val="24"/>
          <w:szCs w:val="24"/>
        </w:rPr>
        <w:t>Consider the following guidelines for revising the baselines</w:t>
      </w:r>
    </w:p>
    <w:p w:rsidR="00374D79" w:rsidRPr="00070151" w:rsidRDefault="00374D79" w:rsidP="00793227">
      <w:pPr>
        <w:pStyle w:val="ListParagraph"/>
        <w:numPr>
          <w:ilvl w:val="0"/>
          <w:numId w:val="34"/>
        </w:numPr>
        <w:ind w:left="1080"/>
        <w:rPr>
          <w:rFonts w:ascii="Times New Roman" w:hAnsi="Times New Roman"/>
          <w:sz w:val="24"/>
          <w:szCs w:val="24"/>
        </w:rPr>
      </w:pPr>
      <w:r w:rsidRPr="00070151">
        <w:rPr>
          <w:rFonts w:ascii="Times New Roman" w:hAnsi="Times New Roman"/>
          <w:sz w:val="24"/>
          <w:szCs w:val="24"/>
        </w:rPr>
        <w:t>If the process is observed to have shifted, or if a deliberate change has been made to the process then recalculate the limits by using the newly collected data plus the old measurements</w:t>
      </w:r>
      <w:r w:rsidR="00530BEE" w:rsidRPr="00070151">
        <w:rPr>
          <w:rFonts w:ascii="Times New Roman" w:hAnsi="Times New Roman"/>
          <w:sz w:val="24"/>
          <w:szCs w:val="24"/>
        </w:rPr>
        <w:t>. When the process has shifted o</w:t>
      </w:r>
      <w:r w:rsidRPr="00070151">
        <w:rPr>
          <w:rFonts w:ascii="Times New Roman" w:hAnsi="Times New Roman"/>
          <w:sz w:val="24"/>
          <w:szCs w:val="24"/>
        </w:rPr>
        <w:t>r when you have made a deliberate change to the process previously collected data may no longer applicable.</w:t>
      </w:r>
    </w:p>
    <w:p w:rsidR="00374D79" w:rsidRPr="00070151" w:rsidRDefault="00374D79" w:rsidP="00793227">
      <w:pPr>
        <w:pStyle w:val="ListParagraph"/>
        <w:numPr>
          <w:ilvl w:val="0"/>
          <w:numId w:val="34"/>
        </w:numPr>
        <w:ind w:left="1080"/>
        <w:rPr>
          <w:rFonts w:ascii="Times New Roman" w:hAnsi="Times New Roman"/>
          <w:sz w:val="24"/>
          <w:szCs w:val="24"/>
        </w:rPr>
      </w:pPr>
      <w:r w:rsidRPr="00070151">
        <w:rPr>
          <w:rFonts w:ascii="Times New Roman" w:hAnsi="Times New Roman"/>
          <w:sz w:val="24"/>
          <w:szCs w:val="24"/>
        </w:rPr>
        <w:t>Identify the projects, which are tailored to their needs and prepare a separate baseline if the same or similar kinds of tailoring getting repeated which is leading to some process improvement, which can be taken to the organization level by process change.</w:t>
      </w:r>
    </w:p>
    <w:p w:rsidR="00374D79" w:rsidRPr="00070151" w:rsidRDefault="00374D79" w:rsidP="00793227">
      <w:pPr>
        <w:pStyle w:val="ListParagraph"/>
        <w:numPr>
          <w:ilvl w:val="0"/>
          <w:numId w:val="34"/>
        </w:numPr>
        <w:ind w:left="1080"/>
        <w:rPr>
          <w:rFonts w:ascii="Times New Roman" w:hAnsi="Times New Roman"/>
          <w:sz w:val="24"/>
          <w:szCs w:val="24"/>
        </w:rPr>
      </w:pPr>
      <w:r w:rsidRPr="00070151">
        <w:rPr>
          <w:rFonts w:ascii="Times New Roman" w:hAnsi="Times New Roman"/>
          <w:sz w:val="24"/>
          <w:szCs w:val="24"/>
        </w:rPr>
        <w:t>Major Changes in the processes like digitization etc.</w:t>
      </w:r>
    </w:p>
    <w:p w:rsidR="00896190" w:rsidRPr="00070151" w:rsidRDefault="009F546A" w:rsidP="00793227">
      <w:pPr>
        <w:pStyle w:val="ListParagraph"/>
        <w:numPr>
          <w:ilvl w:val="0"/>
          <w:numId w:val="34"/>
        </w:numPr>
        <w:ind w:left="1080"/>
        <w:rPr>
          <w:rFonts w:ascii="Times New Roman" w:hAnsi="Times New Roman"/>
          <w:sz w:val="24"/>
          <w:szCs w:val="24"/>
        </w:rPr>
      </w:pPr>
      <w:r w:rsidRPr="00070151">
        <w:rPr>
          <w:rFonts w:ascii="Times New Roman" w:hAnsi="Times New Roman"/>
          <w:sz w:val="24"/>
          <w:szCs w:val="24"/>
        </w:rPr>
        <w:t>Frequencies of revising the baselines are</w:t>
      </w:r>
      <w:r w:rsidR="00374D79" w:rsidRPr="00070151">
        <w:rPr>
          <w:rFonts w:ascii="Times New Roman" w:hAnsi="Times New Roman"/>
          <w:sz w:val="24"/>
          <w:szCs w:val="24"/>
        </w:rPr>
        <w:t xml:space="preserve"> quarterly</w:t>
      </w:r>
      <w:r w:rsidR="00F27B59" w:rsidRPr="00070151">
        <w:rPr>
          <w:rFonts w:ascii="Times New Roman" w:hAnsi="Times New Roman"/>
          <w:sz w:val="24"/>
          <w:szCs w:val="24"/>
        </w:rPr>
        <w:t>.</w:t>
      </w:r>
    </w:p>
    <w:p w:rsidR="00F27B59" w:rsidRPr="00070151" w:rsidRDefault="00F27B59" w:rsidP="00F27B59">
      <w:pPr>
        <w:spacing w:before="0"/>
        <w:ind w:left="1080"/>
        <w:jc w:val="both"/>
        <w:rPr>
          <w:rFonts w:ascii="Times New Roman" w:hAnsi="Times New Roman"/>
          <w:sz w:val="24"/>
          <w:szCs w:val="24"/>
        </w:rPr>
      </w:pPr>
    </w:p>
    <w:p w:rsidR="00374D79" w:rsidRPr="00070151" w:rsidRDefault="00374D79" w:rsidP="00793227">
      <w:pPr>
        <w:pStyle w:val="Heading2"/>
        <w:rPr>
          <w:rFonts w:ascii="Times New Roman" w:hAnsi="Times New Roman"/>
        </w:rPr>
      </w:pPr>
      <w:bookmarkStart w:id="38" w:name="_Toc439182416"/>
      <w:r w:rsidRPr="00070151">
        <w:rPr>
          <w:rFonts w:ascii="Times New Roman" w:hAnsi="Times New Roman"/>
        </w:rPr>
        <w:t>Establish process performance models</w:t>
      </w:r>
      <w:bookmarkEnd w:id="38"/>
    </w:p>
    <w:p w:rsidR="00374D79" w:rsidRPr="00070151" w:rsidRDefault="00374D79" w:rsidP="00793227">
      <w:pPr>
        <w:pStyle w:val="ListParagraph"/>
        <w:numPr>
          <w:ilvl w:val="0"/>
          <w:numId w:val="33"/>
        </w:numPr>
        <w:rPr>
          <w:rFonts w:ascii="Times New Roman" w:hAnsi="Times New Roman"/>
          <w:sz w:val="24"/>
          <w:szCs w:val="24"/>
        </w:rPr>
      </w:pPr>
      <w:r w:rsidRPr="00070151">
        <w:rPr>
          <w:rFonts w:ascii="Times New Roman" w:hAnsi="Times New Roman"/>
          <w:sz w:val="24"/>
          <w:szCs w:val="24"/>
        </w:rPr>
        <w:t>Based on the process capability baselines and prioritized organization objectives, QA shall establish process performance models for predicting quality and process performance.</w:t>
      </w:r>
    </w:p>
    <w:p w:rsidR="00374D79" w:rsidRPr="00070151" w:rsidRDefault="00374D79" w:rsidP="00793227">
      <w:pPr>
        <w:pStyle w:val="ListParagraph"/>
        <w:numPr>
          <w:ilvl w:val="0"/>
          <w:numId w:val="33"/>
        </w:numPr>
        <w:rPr>
          <w:rFonts w:ascii="Times New Roman" w:hAnsi="Times New Roman"/>
          <w:sz w:val="24"/>
          <w:szCs w:val="24"/>
        </w:rPr>
      </w:pPr>
      <w:r w:rsidRPr="00070151">
        <w:rPr>
          <w:rFonts w:ascii="Times New Roman" w:hAnsi="Times New Roman"/>
          <w:sz w:val="24"/>
          <w:szCs w:val="24"/>
        </w:rPr>
        <w:lastRenderedPageBreak/>
        <w:t>Process performance models shall be calibrated based on the past results and current needs.</w:t>
      </w:r>
    </w:p>
    <w:p w:rsidR="00374D79" w:rsidRPr="00070151" w:rsidRDefault="00374D79" w:rsidP="00793227">
      <w:pPr>
        <w:pStyle w:val="ListParagraph"/>
        <w:numPr>
          <w:ilvl w:val="0"/>
          <w:numId w:val="33"/>
        </w:numPr>
        <w:rPr>
          <w:rFonts w:ascii="Times New Roman" w:hAnsi="Times New Roman"/>
          <w:sz w:val="24"/>
          <w:szCs w:val="24"/>
        </w:rPr>
      </w:pPr>
      <w:r w:rsidRPr="00070151">
        <w:rPr>
          <w:rFonts w:ascii="Times New Roman" w:hAnsi="Times New Roman"/>
          <w:sz w:val="24"/>
          <w:szCs w:val="24"/>
        </w:rPr>
        <w:t xml:space="preserve">Process performance models will be reviewed with relevant stakeholders for their agreement and buy-in. </w:t>
      </w:r>
    </w:p>
    <w:p w:rsidR="00374D79" w:rsidRPr="00070151" w:rsidRDefault="00374D79" w:rsidP="00793227">
      <w:pPr>
        <w:pStyle w:val="ListParagraph"/>
        <w:numPr>
          <w:ilvl w:val="0"/>
          <w:numId w:val="33"/>
        </w:numPr>
        <w:rPr>
          <w:rFonts w:ascii="Times New Roman" w:hAnsi="Times New Roman"/>
          <w:sz w:val="24"/>
          <w:szCs w:val="24"/>
        </w:rPr>
      </w:pPr>
      <w:r w:rsidRPr="00070151">
        <w:rPr>
          <w:rFonts w:ascii="Times New Roman" w:hAnsi="Times New Roman"/>
          <w:sz w:val="24"/>
          <w:szCs w:val="24"/>
        </w:rPr>
        <w:t>Process performance models will be piloted to validate the results.</w:t>
      </w:r>
    </w:p>
    <w:p w:rsidR="00374D79" w:rsidRPr="00070151" w:rsidRDefault="00374D79" w:rsidP="00793227">
      <w:pPr>
        <w:pStyle w:val="ListParagraph"/>
        <w:numPr>
          <w:ilvl w:val="0"/>
          <w:numId w:val="33"/>
        </w:numPr>
        <w:rPr>
          <w:rFonts w:ascii="Times New Roman" w:hAnsi="Times New Roman"/>
          <w:sz w:val="24"/>
          <w:szCs w:val="24"/>
        </w:rPr>
      </w:pPr>
      <w:r w:rsidRPr="00070151">
        <w:rPr>
          <w:rFonts w:ascii="Times New Roman" w:hAnsi="Times New Roman"/>
          <w:sz w:val="24"/>
          <w:szCs w:val="24"/>
        </w:rPr>
        <w:t>QA shall facilitate the use of process performance models in projects.</w:t>
      </w:r>
    </w:p>
    <w:p w:rsidR="00374D79" w:rsidRPr="00070151" w:rsidRDefault="00374D79" w:rsidP="00793227">
      <w:pPr>
        <w:pStyle w:val="ListParagraph"/>
        <w:numPr>
          <w:ilvl w:val="0"/>
          <w:numId w:val="33"/>
        </w:numPr>
        <w:rPr>
          <w:rFonts w:ascii="Times New Roman" w:hAnsi="Times New Roman"/>
          <w:sz w:val="24"/>
          <w:szCs w:val="24"/>
        </w:rPr>
      </w:pPr>
      <w:r w:rsidRPr="00070151">
        <w:rPr>
          <w:rFonts w:ascii="Times New Roman" w:hAnsi="Times New Roman"/>
          <w:sz w:val="24"/>
          <w:szCs w:val="24"/>
        </w:rPr>
        <w:t>Revise process performance models as necessary.</w:t>
      </w:r>
    </w:p>
    <w:p w:rsidR="00374D79" w:rsidRPr="00070151" w:rsidRDefault="00374D79" w:rsidP="00374D79">
      <w:pPr>
        <w:pStyle w:val="NormalWeb"/>
        <w:ind w:left="720"/>
        <w:jc w:val="both"/>
        <w:rPr>
          <w:rFonts w:ascii="Times New Roman" w:hAnsi="Times New Roman" w:cs="Times New Roman"/>
          <w:b/>
        </w:rPr>
      </w:pPr>
    </w:p>
    <w:p w:rsidR="005E657D" w:rsidRPr="00070151" w:rsidRDefault="005E657D" w:rsidP="00070151">
      <w:pPr>
        <w:pStyle w:val="Heading1"/>
        <w:rPr>
          <w:rFonts w:ascii="Times New Roman" w:hAnsi="Times New Roman"/>
          <w:snapToGrid w:val="0"/>
        </w:rPr>
      </w:pPr>
      <w:bookmarkStart w:id="39" w:name="_Toc439182417"/>
      <w:r w:rsidRPr="00070151">
        <w:rPr>
          <w:rFonts w:ascii="Times New Roman" w:hAnsi="Times New Roman"/>
          <w:snapToGrid w:val="0"/>
        </w:rPr>
        <w:t>FORMATS AND GUIDELINES</w:t>
      </w:r>
      <w:bookmarkEnd w:id="39"/>
    </w:p>
    <w:p w:rsidR="00754856" w:rsidRPr="00070151" w:rsidRDefault="00754856" w:rsidP="00BC0697">
      <w:pPr>
        <w:pStyle w:val="ListParagraph"/>
        <w:numPr>
          <w:ilvl w:val="1"/>
          <w:numId w:val="3"/>
        </w:numPr>
        <w:rPr>
          <w:rFonts w:ascii="Times New Roman" w:hAnsi="Times New Roman"/>
          <w:sz w:val="24"/>
          <w:szCs w:val="24"/>
        </w:rPr>
      </w:pPr>
      <w:r w:rsidRPr="00070151">
        <w:rPr>
          <w:rFonts w:ascii="Times New Roman" w:hAnsi="Times New Roman"/>
          <w:snapToGrid w:val="0"/>
          <w:sz w:val="24"/>
          <w:szCs w:val="24"/>
        </w:rPr>
        <w:t>Org metrics plan</w:t>
      </w:r>
    </w:p>
    <w:p w:rsidR="00754856" w:rsidRPr="00070151" w:rsidRDefault="00754856" w:rsidP="00BC0697">
      <w:pPr>
        <w:pStyle w:val="ListParagraph"/>
        <w:numPr>
          <w:ilvl w:val="1"/>
          <w:numId w:val="3"/>
        </w:numPr>
        <w:rPr>
          <w:rFonts w:ascii="Times New Roman" w:hAnsi="Times New Roman"/>
          <w:sz w:val="24"/>
          <w:szCs w:val="24"/>
        </w:rPr>
      </w:pPr>
      <w:r w:rsidRPr="00070151">
        <w:rPr>
          <w:rFonts w:ascii="Times New Roman" w:hAnsi="Times New Roman"/>
          <w:snapToGrid w:val="0"/>
          <w:sz w:val="24"/>
          <w:szCs w:val="24"/>
        </w:rPr>
        <w:t>Tracking sheets/tool</w:t>
      </w:r>
    </w:p>
    <w:p w:rsidR="00754856" w:rsidRPr="00070151" w:rsidRDefault="00754856" w:rsidP="00BC0697">
      <w:pPr>
        <w:pStyle w:val="ListParagraph"/>
        <w:numPr>
          <w:ilvl w:val="1"/>
          <w:numId w:val="3"/>
        </w:numPr>
        <w:tabs>
          <w:tab w:val="num" w:pos="1170"/>
        </w:tabs>
        <w:rPr>
          <w:rFonts w:ascii="Times New Roman" w:hAnsi="Times New Roman"/>
          <w:sz w:val="24"/>
          <w:szCs w:val="24"/>
        </w:rPr>
      </w:pPr>
      <w:r w:rsidRPr="00070151">
        <w:rPr>
          <w:rFonts w:ascii="Times New Roman" w:hAnsi="Times New Roman"/>
          <w:snapToGrid w:val="0"/>
          <w:sz w:val="24"/>
          <w:szCs w:val="24"/>
        </w:rPr>
        <w:t>Causal Analysis template</w:t>
      </w:r>
    </w:p>
    <w:p w:rsidR="00754856" w:rsidRPr="00070151" w:rsidRDefault="00754856" w:rsidP="00754856">
      <w:pPr>
        <w:tabs>
          <w:tab w:val="num" w:pos="1170"/>
        </w:tabs>
        <w:spacing w:before="0"/>
        <w:ind w:left="1440"/>
        <w:rPr>
          <w:rFonts w:ascii="Times New Roman" w:hAnsi="Times New Roman"/>
          <w:sz w:val="24"/>
          <w:szCs w:val="24"/>
        </w:rPr>
      </w:pPr>
    </w:p>
    <w:p w:rsidR="00754856" w:rsidRPr="00070151" w:rsidRDefault="00754856" w:rsidP="00754856">
      <w:pPr>
        <w:pStyle w:val="ListParagraph"/>
        <w:ind w:firstLine="0"/>
        <w:rPr>
          <w:rFonts w:ascii="Times New Roman" w:hAnsi="Times New Roman"/>
          <w:b/>
          <w:snapToGrid w:val="0"/>
          <w:sz w:val="28"/>
          <w:szCs w:val="28"/>
        </w:rPr>
      </w:pPr>
    </w:p>
    <w:p w:rsidR="005E657D" w:rsidRPr="00070151" w:rsidRDefault="005E657D" w:rsidP="00070151">
      <w:pPr>
        <w:pStyle w:val="Heading1"/>
        <w:rPr>
          <w:rFonts w:ascii="Times New Roman" w:hAnsi="Times New Roman"/>
          <w:snapToGrid w:val="0"/>
        </w:rPr>
      </w:pPr>
      <w:bookmarkStart w:id="40" w:name="_Toc439182418"/>
      <w:r w:rsidRPr="00070151">
        <w:rPr>
          <w:rFonts w:ascii="Times New Roman" w:hAnsi="Times New Roman"/>
          <w:snapToGrid w:val="0"/>
        </w:rPr>
        <w:t>REFERENCES</w:t>
      </w:r>
      <w:bookmarkEnd w:id="40"/>
    </w:p>
    <w:p w:rsidR="00BC0697" w:rsidRPr="00070151" w:rsidRDefault="00BC0697" w:rsidP="00BC0697">
      <w:pPr>
        <w:pStyle w:val="ListParagraph"/>
        <w:numPr>
          <w:ilvl w:val="1"/>
          <w:numId w:val="3"/>
        </w:numPr>
        <w:rPr>
          <w:rFonts w:ascii="Times New Roman" w:hAnsi="Times New Roman"/>
          <w:snapToGrid w:val="0"/>
          <w:sz w:val="24"/>
          <w:szCs w:val="24"/>
        </w:rPr>
      </w:pPr>
      <w:r w:rsidRPr="00070151">
        <w:rPr>
          <w:rFonts w:ascii="Times New Roman" w:hAnsi="Times New Roman"/>
          <w:snapToGrid w:val="0"/>
          <w:sz w:val="24"/>
          <w:szCs w:val="24"/>
        </w:rPr>
        <w:t>Guidelines for PCB and PPM</w:t>
      </w:r>
    </w:p>
    <w:p w:rsidR="005E657D" w:rsidRPr="00070151" w:rsidRDefault="005E657D" w:rsidP="005E657D">
      <w:pPr>
        <w:ind w:left="360"/>
        <w:rPr>
          <w:rFonts w:ascii="Times New Roman" w:hAnsi="Times New Roman"/>
          <w:snapToGrid w:val="0"/>
          <w:sz w:val="24"/>
          <w:szCs w:val="24"/>
        </w:rPr>
      </w:pPr>
    </w:p>
    <w:p w:rsidR="005E657D" w:rsidRPr="00070151" w:rsidRDefault="005E657D" w:rsidP="005E657D">
      <w:pPr>
        <w:ind w:left="630"/>
        <w:rPr>
          <w:rFonts w:ascii="Times New Roman" w:hAnsi="Times New Roman"/>
          <w:snapToGrid w:val="0"/>
          <w:color w:val="000000"/>
          <w:sz w:val="24"/>
          <w:szCs w:val="24"/>
        </w:rPr>
      </w:pPr>
    </w:p>
    <w:p w:rsidR="00BE0005" w:rsidRPr="00070151" w:rsidRDefault="00BE0005" w:rsidP="00BE0005">
      <w:pPr>
        <w:ind w:left="720"/>
        <w:rPr>
          <w:rFonts w:ascii="Times New Roman" w:hAnsi="Times New Roman"/>
          <w:snapToGrid w:val="0"/>
          <w:color w:val="000000"/>
          <w:sz w:val="24"/>
          <w:szCs w:val="24"/>
        </w:rPr>
      </w:pPr>
    </w:p>
    <w:p w:rsidR="00BE0005" w:rsidRPr="00070151" w:rsidRDefault="00BE0005" w:rsidP="00BE0005">
      <w:pPr>
        <w:spacing w:after="120"/>
        <w:rPr>
          <w:rFonts w:ascii="Times New Roman" w:hAnsi="Times New Roman"/>
          <w:sz w:val="24"/>
          <w:szCs w:val="24"/>
        </w:rPr>
      </w:pPr>
    </w:p>
    <w:p w:rsidR="00C13980" w:rsidRPr="00070151" w:rsidRDefault="00C13980">
      <w:pPr>
        <w:pStyle w:val="Title"/>
        <w:pBdr>
          <w:bottom w:val="none" w:sz="0" w:space="0" w:color="auto"/>
        </w:pBdr>
        <w:spacing w:after="240"/>
        <w:jc w:val="left"/>
        <w:rPr>
          <w:rFonts w:ascii="Times New Roman" w:hAnsi="Times New Roman"/>
          <w:sz w:val="36"/>
        </w:rPr>
      </w:pPr>
    </w:p>
    <w:sectPr w:rsidR="00C13980" w:rsidRPr="00070151" w:rsidSect="002765A6">
      <w:footerReference w:type="default" r:id="rId9"/>
      <w:pgSz w:w="11909" w:h="16834" w:code="9"/>
      <w:pgMar w:top="1440" w:right="1800" w:bottom="1440" w:left="1800"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BA6" w:rsidRDefault="00835BA6">
      <w:pPr>
        <w:spacing w:before="0"/>
      </w:pPr>
      <w:r>
        <w:separator/>
      </w:r>
    </w:p>
  </w:endnote>
  <w:endnote w:type="continuationSeparator" w:id="1">
    <w:p w:rsidR="00835BA6" w:rsidRDefault="00835BA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3125"/>
      <w:docPartObj>
        <w:docPartGallery w:val="Page Numbers (Bottom of Page)"/>
        <w:docPartUnique/>
      </w:docPartObj>
    </w:sdtPr>
    <w:sdtContent>
      <w:sdt>
        <w:sdtPr>
          <w:id w:val="565050523"/>
          <w:docPartObj>
            <w:docPartGallery w:val="Page Numbers (Top of Page)"/>
            <w:docPartUnique/>
          </w:docPartObj>
        </w:sdtPr>
        <w:sdtContent>
          <w:p w:rsidR="00FD0F75" w:rsidRDefault="00FD0F75">
            <w:pPr>
              <w:pStyle w:val="Footer"/>
              <w:jc w:val="right"/>
            </w:pPr>
            <w:r w:rsidRPr="00C03B17">
              <w:rPr>
                <w:sz w:val="20"/>
              </w:rPr>
              <w:t xml:space="preserve">Page </w:t>
            </w:r>
            <w:r w:rsidR="00075E1C" w:rsidRPr="00C03B17">
              <w:rPr>
                <w:b/>
                <w:sz w:val="20"/>
              </w:rPr>
              <w:fldChar w:fldCharType="begin"/>
            </w:r>
            <w:r w:rsidRPr="00C03B17">
              <w:rPr>
                <w:b/>
                <w:sz w:val="20"/>
              </w:rPr>
              <w:instrText xml:space="preserve"> PAGE </w:instrText>
            </w:r>
            <w:r w:rsidR="00075E1C" w:rsidRPr="00C03B17">
              <w:rPr>
                <w:b/>
                <w:sz w:val="20"/>
              </w:rPr>
              <w:fldChar w:fldCharType="separate"/>
            </w:r>
            <w:r w:rsidR="009A5C6C">
              <w:rPr>
                <w:b/>
                <w:noProof/>
                <w:sz w:val="20"/>
              </w:rPr>
              <w:t>2</w:t>
            </w:r>
            <w:r w:rsidR="00075E1C" w:rsidRPr="00C03B17">
              <w:rPr>
                <w:b/>
                <w:sz w:val="20"/>
              </w:rPr>
              <w:fldChar w:fldCharType="end"/>
            </w:r>
            <w:r w:rsidRPr="00C03B17">
              <w:rPr>
                <w:sz w:val="20"/>
              </w:rPr>
              <w:t xml:space="preserve"> of </w:t>
            </w:r>
            <w:r w:rsidR="00075E1C" w:rsidRPr="00C03B17">
              <w:rPr>
                <w:b/>
                <w:sz w:val="20"/>
              </w:rPr>
              <w:fldChar w:fldCharType="begin"/>
            </w:r>
            <w:r w:rsidRPr="00C03B17">
              <w:rPr>
                <w:b/>
                <w:sz w:val="20"/>
              </w:rPr>
              <w:instrText xml:space="preserve"> NUMPAGES  </w:instrText>
            </w:r>
            <w:r w:rsidR="00075E1C" w:rsidRPr="00C03B17">
              <w:rPr>
                <w:b/>
                <w:sz w:val="20"/>
              </w:rPr>
              <w:fldChar w:fldCharType="separate"/>
            </w:r>
            <w:r w:rsidR="009A5C6C">
              <w:rPr>
                <w:b/>
                <w:noProof/>
                <w:sz w:val="20"/>
              </w:rPr>
              <w:t>8</w:t>
            </w:r>
            <w:r w:rsidR="00075E1C" w:rsidRPr="00C03B17">
              <w:rPr>
                <w:b/>
                <w:sz w:val="20"/>
              </w:rPr>
              <w:fldChar w:fldCharType="end"/>
            </w:r>
          </w:p>
        </w:sdtContent>
      </w:sdt>
    </w:sdtContent>
  </w:sdt>
  <w:p w:rsidR="00C13980" w:rsidRPr="00FD0F75" w:rsidRDefault="00FD0F75" w:rsidP="00FD0F75">
    <w:pPr>
      <w:pStyle w:val="Footer"/>
    </w:pPr>
    <w:r w:rsidRPr="00FD0F75">
      <w:rPr>
        <w:b/>
        <w:sz w:val="20"/>
      </w:rPr>
      <w:t xml:space="preserve">Organizational </w:t>
    </w:r>
    <w:r>
      <w:rPr>
        <w:b/>
        <w:sz w:val="20"/>
      </w:rPr>
      <w:t>P</w:t>
    </w:r>
    <w:r w:rsidRPr="00FD0F75">
      <w:rPr>
        <w:b/>
        <w:sz w:val="20"/>
      </w:rPr>
      <w:t xml:space="preserve">rocess </w:t>
    </w:r>
    <w:r>
      <w:rPr>
        <w:b/>
        <w:sz w:val="20"/>
      </w:rPr>
      <w:t>P</w:t>
    </w:r>
    <w:r w:rsidRPr="00FD0F75">
      <w:rPr>
        <w:b/>
        <w:sz w:val="20"/>
      </w:rPr>
      <w:t>erformance</w:t>
    </w:r>
    <w:r w:rsidR="00A31586">
      <w:rPr>
        <w:b/>
        <w:sz w:val="20"/>
      </w:rPr>
      <w:t xml:space="preserve"> </w:t>
    </w:r>
    <w:r w:rsidRPr="00364854">
      <w:rPr>
        <w:b/>
        <w:sz w:val="20"/>
      </w:rPr>
      <w:t>~</w:t>
    </w:r>
    <w:r w:rsidRPr="00FD0F75">
      <w:rPr>
        <w:b/>
        <w:sz w:val="20"/>
      </w:rPr>
      <w:t>NST Internal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BA6" w:rsidRDefault="00835BA6">
      <w:pPr>
        <w:spacing w:before="0"/>
      </w:pPr>
      <w:r>
        <w:separator/>
      </w:r>
    </w:p>
  </w:footnote>
  <w:footnote w:type="continuationSeparator" w:id="1">
    <w:p w:rsidR="00835BA6" w:rsidRDefault="00835BA6">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A121410"/>
    <w:multiLevelType w:val="hybridMultilevel"/>
    <w:tmpl w:val="008419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D3A2B9F"/>
    <w:multiLevelType w:val="multilevel"/>
    <w:tmpl w:val="3052474E"/>
    <w:lvl w:ilvl="0">
      <w:start w:val="7"/>
      <w:numFmt w:val="decimal"/>
      <w:lvlText w:val="%1.0"/>
      <w:lvlJc w:val="left"/>
      <w:pPr>
        <w:ind w:left="810" w:hanging="360"/>
      </w:pPr>
      <w:rPr>
        <w:rFonts w:ascii="Times New Roman" w:hAnsi="Times New Roman" w:cs="Times New Roman" w:hint="default"/>
        <w:b/>
        <w:sz w:val="24"/>
        <w:szCs w:val="24"/>
      </w:rPr>
    </w:lvl>
    <w:lvl w:ilvl="1">
      <w:start w:val="1"/>
      <w:numFmt w:val="decimal"/>
      <w:lvlText w:val="%1.%2"/>
      <w:lvlJc w:val="left"/>
      <w:pPr>
        <w:ind w:left="180" w:hanging="360"/>
      </w:pPr>
      <w:rPr>
        <w:rFonts w:ascii="Verdana" w:hAnsi="Verdana" w:hint="default"/>
        <w:b w:val="0"/>
        <w:sz w:val="20"/>
      </w:rPr>
    </w:lvl>
    <w:lvl w:ilvl="2">
      <w:start w:val="1"/>
      <w:numFmt w:val="decimal"/>
      <w:lvlText w:val="%1.%2.%3"/>
      <w:lvlJc w:val="left"/>
      <w:pPr>
        <w:ind w:left="1350" w:hanging="720"/>
      </w:pPr>
      <w:rPr>
        <w:rFonts w:ascii="Times New Roman" w:hAnsi="Times New Roman" w:cs="Times New Roman" w:hint="default"/>
        <w:b/>
        <w:sz w:val="24"/>
        <w:szCs w:val="24"/>
      </w:rPr>
    </w:lvl>
    <w:lvl w:ilvl="3">
      <w:start w:val="1"/>
      <w:numFmt w:val="decimal"/>
      <w:lvlText w:val="%1.%2.%3.%4"/>
      <w:lvlJc w:val="left"/>
      <w:pPr>
        <w:ind w:left="3330" w:hanging="720"/>
      </w:pPr>
      <w:rPr>
        <w:rFonts w:ascii="Verdana" w:hAnsi="Verdana" w:hint="default"/>
        <w:b w:val="0"/>
        <w:sz w:val="20"/>
      </w:rPr>
    </w:lvl>
    <w:lvl w:ilvl="4">
      <w:start w:val="1"/>
      <w:numFmt w:val="decimal"/>
      <w:lvlText w:val="%1.%2.%3.%4.%5"/>
      <w:lvlJc w:val="left"/>
      <w:pPr>
        <w:ind w:left="4410" w:hanging="1080"/>
      </w:pPr>
      <w:rPr>
        <w:rFonts w:ascii="Verdana" w:hAnsi="Verdana" w:hint="default"/>
        <w:b w:val="0"/>
        <w:sz w:val="20"/>
      </w:rPr>
    </w:lvl>
    <w:lvl w:ilvl="5">
      <w:start w:val="1"/>
      <w:numFmt w:val="decimal"/>
      <w:lvlText w:val="%1.%2.%3.%4.%5.%6"/>
      <w:lvlJc w:val="left"/>
      <w:pPr>
        <w:ind w:left="5130" w:hanging="1080"/>
      </w:pPr>
      <w:rPr>
        <w:rFonts w:ascii="Verdana" w:hAnsi="Verdana" w:hint="default"/>
        <w:b w:val="0"/>
        <w:sz w:val="20"/>
      </w:rPr>
    </w:lvl>
    <w:lvl w:ilvl="6">
      <w:start w:val="1"/>
      <w:numFmt w:val="decimal"/>
      <w:lvlText w:val="%1.%2.%3.%4.%5.%6.%7"/>
      <w:lvlJc w:val="left"/>
      <w:pPr>
        <w:ind w:left="6210" w:hanging="1440"/>
      </w:pPr>
      <w:rPr>
        <w:rFonts w:ascii="Verdana" w:hAnsi="Verdana" w:hint="default"/>
        <w:b w:val="0"/>
        <w:sz w:val="20"/>
      </w:rPr>
    </w:lvl>
    <w:lvl w:ilvl="7">
      <w:start w:val="1"/>
      <w:numFmt w:val="decimal"/>
      <w:lvlText w:val="%1.%2.%3.%4.%5.%6.%7.%8"/>
      <w:lvlJc w:val="left"/>
      <w:pPr>
        <w:ind w:left="6930" w:hanging="1440"/>
      </w:pPr>
      <w:rPr>
        <w:rFonts w:ascii="Verdana" w:hAnsi="Verdana" w:hint="default"/>
        <w:b w:val="0"/>
        <w:sz w:val="20"/>
      </w:rPr>
    </w:lvl>
    <w:lvl w:ilvl="8">
      <w:start w:val="1"/>
      <w:numFmt w:val="decimal"/>
      <w:lvlText w:val="%1.%2.%3.%4.%5.%6.%7.%8.%9"/>
      <w:lvlJc w:val="left"/>
      <w:pPr>
        <w:ind w:left="8010" w:hanging="1800"/>
      </w:pPr>
      <w:rPr>
        <w:rFonts w:ascii="Verdana" w:hAnsi="Verdana" w:hint="default"/>
        <w:b w:val="0"/>
        <w:sz w:val="20"/>
      </w:rPr>
    </w:lvl>
  </w:abstractNum>
  <w:abstractNum w:abstractNumId="3">
    <w:nsid w:val="1B0705ED"/>
    <w:multiLevelType w:val="multilevel"/>
    <w:tmpl w:val="02584B70"/>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F9481A"/>
    <w:multiLevelType w:val="hybridMultilevel"/>
    <w:tmpl w:val="8E501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A023D80"/>
    <w:multiLevelType w:val="hybridMultilevel"/>
    <w:tmpl w:val="2F9AA8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7E34BA8"/>
    <w:multiLevelType w:val="multilevel"/>
    <w:tmpl w:val="DE201876"/>
    <w:lvl w:ilvl="0">
      <w:start w:val="1"/>
      <w:numFmt w:val="decimal"/>
      <w:lvlText w:val="%1."/>
      <w:lvlJc w:val="left"/>
      <w:pPr>
        <w:ind w:left="720" w:hanging="360"/>
      </w:pPr>
      <w:rPr>
        <w:rFonts w:hint="default"/>
        <w:b/>
        <w:color w:val="auto"/>
      </w:rPr>
    </w:lvl>
    <w:lvl w:ilvl="1">
      <w:start w:val="1"/>
      <w:numFmt w:val="bullet"/>
      <w:lvlText w:val=""/>
      <w:lvlJc w:val="left"/>
      <w:pPr>
        <w:ind w:left="1080" w:hanging="360"/>
      </w:pPr>
      <w:rPr>
        <w:rFonts w:ascii="Symbol" w:hAnsi="Symbol"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2E75B4B"/>
    <w:multiLevelType w:val="hybridMultilevel"/>
    <w:tmpl w:val="4A04F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1E7BCB"/>
    <w:multiLevelType w:val="multilevel"/>
    <w:tmpl w:val="A33CAABC"/>
    <w:lvl w:ilvl="0">
      <w:start w:val="1"/>
      <w:numFmt w:val="decimal"/>
      <w:lvlText w:val="%1."/>
      <w:lvlJc w:val="left"/>
      <w:pPr>
        <w:ind w:left="1080" w:hanging="360"/>
      </w:pPr>
      <w:rPr>
        <w:rFonts w:hint="default"/>
        <w:sz w:val="24"/>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9">
    <w:nsid w:val="443C062A"/>
    <w:multiLevelType w:val="hybridMultilevel"/>
    <w:tmpl w:val="D92C0E68"/>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5C0198F"/>
    <w:multiLevelType w:val="hybridMultilevel"/>
    <w:tmpl w:val="10D2B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7924AC"/>
    <w:multiLevelType w:val="hybridMultilevel"/>
    <w:tmpl w:val="0BAAE796"/>
    <w:lvl w:ilvl="0" w:tplc="04090001">
      <w:start w:val="1"/>
      <w:numFmt w:val="bullet"/>
      <w:lvlText w:val=""/>
      <w:lvlJc w:val="left"/>
      <w:pPr>
        <w:ind w:left="1170" w:hanging="360"/>
      </w:pPr>
      <w:rPr>
        <w:rFonts w:ascii="Symbol" w:hAnsi="Symbol" w:hint="default"/>
      </w:rPr>
    </w:lvl>
    <w:lvl w:ilvl="1" w:tplc="04465230">
      <w:numFmt w:val="bullet"/>
      <w:lvlText w:val="•"/>
      <w:lvlJc w:val="left"/>
      <w:pPr>
        <w:ind w:left="1890" w:hanging="360"/>
      </w:pPr>
      <w:rPr>
        <w:rFonts w:ascii="Times New Roman" w:eastAsia="Times New Roman" w:hAnsi="Times New Roman"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5CB3078D"/>
    <w:multiLevelType w:val="hybridMultilevel"/>
    <w:tmpl w:val="B8B6AF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60CA7C12"/>
    <w:multiLevelType w:val="hybridMultilevel"/>
    <w:tmpl w:val="2B361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8F3B95"/>
    <w:multiLevelType w:val="hybridMultilevel"/>
    <w:tmpl w:val="0A68944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656E0A76"/>
    <w:multiLevelType w:val="hybridMultilevel"/>
    <w:tmpl w:val="EB3AACCC"/>
    <w:lvl w:ilvl="0" w:tplc="90A2341E">
      <w:start w:val="1"/>
      <w:numFmt w:val="bullet"/>
      <w:pStyle w:val="03BodyCopyBullet"/>
      <w:lvlText w:val=""/>
      <w:lvlJc w:val="left"/>
      <w:pPr>
        <w:tabs>
          <w:tab w:val="num" w:pos="360"/>
        </w:tabs>
        <w:ind w:left="340" w:hanging="340"/>
      </w:pPr>
      <w:rPr>
        <w:rFonts w:ascii="Wingdings" w:hAnsi="Wingdings" w:hint="default"/>
        <w:color w:val="999999"/>
        <w:kern w:val="0"/>
        <w:position w:val="-6"/>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4D3919"/>
    <w:multiLevelType w:val="hybridMultilevel"/>
    <w:tmpl w:val="5316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5C68EC"/>
    <w:multiLevelType w:val="hybridMultilevel"/>
    <w:tmpl w:val="D37836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77B23E55"/>
    <w:multiLevelType w:val="hybridMultilevel"/>
    <w:tmpl w:val="ED022170"/>
    <w:lvl w:ilvl="0" w:tplc="04090011">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78A823E9"/>
    <w:multiLevelType w:val="hybridMultilevel"/>
    <w:tmpl w:val="B0A891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5"/>
  </w:num>
  <w:num w:numId="3">
    <w:abstractNumId w:val="6"/>
  </w:num>
  <w:num w:numId="4">
    <w:abstractNumId w:val="8"/>
  </w:num>
  <w:num w:numId="5">
    <w:abstractNumId w:val="5"/>
  </w:num>
  <w:num w:numId="6">
    <w:abstractNumId w:val="17"/>
  </w:num>
  <w:num w:numId="7">
    <w:abstractNumId w:val="1"/>
  </w:num>
  <w:num w:numId="8">
    <w:abstractNumId w:val="11"/>
  </w:num>
  <w:num w:numId="9">
    <w:abstractNumId w:val="2"/>
  </w:num>
  <w:num w:numId="10">
    <w:abstractNumId w:val="19"/>
  </w:num>
  <w:num w:numId="11">
    <w:abstractNumId w:val="9"/>
  </w:num>
  <w:num w:numId="12">
    <w:abstractNumId w:val="4"/>
  </w:num>
  <w:num w:numId="13">
    <w:abstractNumId w:val="3"/>
  </w:num>
  <w:num w:numId="14">
    <w:abstractNumId w:val="12"/>
  </w:num>
  <w:num w:numId="15">
    <w:abstractNumId w:val="10"/>
  </w:num>
  <w:num w:numId="16">
    <w:abstractNumId w:val="16"/>
  </w:num>
  <w:num w:numId="17">
    <w:abstractNumId w:val="14"/>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8"/>
  </w:num>
  <w:num w:numId="28">
    <w:abstractNumId w:val="0"/>
  </w:num>
  <w:num w:numId="29">
    <w:abstractNumId w:val="0"/>
  </w:num>
  <w:num w:numId="30">
    <w:abstractNumId w:val="0"/>
  </w:num>
  <w:num w:numId="31">
    <w:abstractNumId w:val="0"/>
  </w:num>
  <w:num w:numId="32">
    <w:abstractNumId w:val="0"/>
  </w:num>
  <w:num w:numId="33">
    <w:abstractNumId w:val="13"/>
  </w:num>
  <w:num w:numId="3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Dzutaqshiri" w:val="(c)Hikmat Sudrajat, Bandung, April 1996"/>
  </w:docVars>
  <w:rsids>
    <w:rsidRoot w:val="00F271B9"/>
    <w:rsid w:val="00070151"/>
    <w:rsid w:val="00075E1C"/>
    <w:rsid w:val="00077626"/>
    <w:rsid w:val="000A7B61"/>
    <w:rsid w:val="000C7ED9"/>
    <w:rsid w:val="00167A12"/>
    <w:rsid w:val="00197F14"/>
    <w:rsid w:val="001D2AF6"/>
    <w:rsid w:val="001D5483"/>
    <w:rsid w:val="001F2E64"/>
    <w:rsid w:val="002043C6"/>
    <w:rsid w:val="002765A6"/>
    <w:rsid w:val="00296D4D"/>
    <w:rsid w:val="002F6E13"/>
    <w:rsid w:val="00314009"/>
    <w:rsid w:val="00335285"/>
    <w:rsid w:val="00374D79"/>
    <w:rsid w:val="00377A9A"/>
    <w:rsid w:val="003845D3"/>
    <w:rsid w:val="003A4B06"/>
    <w:rsid w:val="003A796D"/>
    <w:rsid w:val="003F2BF0"/>
    <w:rsid w:val="00431F41"/>
    <w:rsid w:val="00454AA6"/>
    <w:rsid w:val="0046524A"/>
    <w:rsid w:val="00470E48"/>
    <w:rsid w:val="004B7F63"/>
    <w:rsid w:val="004C4DA7"/>
    <w:rsid w:val="004D3F05"/>
    <w:rsid w:val="004F0BC0"/>
    <w:rsid w:val="00517719"/>
    <w:rsid w:val="00527140"/>
    <w:rsid w:val="00530BEE"/>
    <w:rsid w:val="005409B8"/>
    <w:rsid w:val="005458CA"/>
    <w:rsid w:val="0055046C"/>
    <w:rsid w:val="0057377E"/>
    <w:rsid w:val="00577C50"/>
    <w:rsid w:val="005B21C7"/>
    <w:rsid w:val="005B4642"/>
    <w:rsid w:val="005E3203"/>
    <w:rsid w:val="005E657D"/>
    <w:rsid w:val="0063244C"/>
    <w:rsid w:val="006573D6"/>
    <w:rsid w:val="006B0076"/>
    <w:rsid w:val="006C4298"/>
    <w:rsid w:val="006C4E1D"/>
    <w:rsid w:val="00710324"/>
    <w:rsid w:val="007165EE"/>
    <w:rsid w:val="00754856"/>
    <w:rsid w:val="00793227"/>
    <w:rsid w:val="007D4C2E"/>
    <w:rsid w:val="008043F7"/>
    <w:rsid w:val="00833FB4"/>
    <w:rsid w:val="00835BA6"/>
    <w:rsid w:val="0089081A"/>
    <w:rsid w:val="00896190"/>
    <w:rsid w:val="008A60AD"/>
    <w:rsid w:val="008E660A"/>
    <w:rsid w:val="008F70CD"/>
    <w:rsid w:val="009005B6"/>
    <w:rsid w:val="00915F91"/>
    <w:rsid w:val="009A423D"/>
    <w:rsid w:val="009A5C6C"/>
    <w:rsid w:val="009C0F4D"/>
    <w:rsid w:val="009F546A"/>
    <w:rsid w:val="00A00E4D"/>
    <w:rsid w:val="00A279A0"/>
    <w:rsid w:val="00A3109C"/>
    <w:rsid w:val="00A31586"/>
    <w:rsid w:val="00A374CB"/>
    <w:rsid w:val="00A54277"/>
    <w:rsid w:val="00A547DA"/>
    <w:rsid w:val="00A60D50"/>
    <w:rsid w:val="00A61CA6"/>
    <w:rsid w:val="00A650A6"/>
    <w:rsid w:val="00A669B7"/>
    <w:rsid w:val="00AA44A1"/>
    <w:rsid w:val="00AB07AE"/>
    <w:rsid w:val="00B57B07"/>
    <w:rsid w:val="00B76482"/>
    <w:rsid w:val="00B810E8"/>
    <w:rsid w:val="00BA2CE4"/>
    <w:rsid w:val="00BC0697"/>
    <w:rsid w:val="00BD161D"/>
    <w:rsid w:val="00BE0005"/>
    <w:rsid w:val="00BE2DB8"/>
    <w:rsid w:val="00BE5454"/>
    <w:rsid w:val="00C03B17"/>
    <w:rsid w:val="00C13980"/>
    <w:rsid w:val="00C274C2"/>
    <w:rsid w:val="00C527F4"/>
    <w:rsid w:val="00C914BB"/>
    <w:rsid w:val="00CA736E"/>
    <w:rsid w:val="00CC0B78"/>
    <w:rsid w:val="00CC0D3A"/>
    <w:rsid w:val="00CC1B48"/>
    <w:rsid w:val="00D56D5F"/>
    <w:rsid w:val="00E03E4C"/>
    <w:rsid w:val="00ED047A"/>
    <w:rsid w:val="00EF0F71"/>
    <w:rsid w:val="00F271B9"/>
    <w:rsid w:val="00F27B59"/>
    <w:rsid w:val="00F359C1"/>
    <w:rsid w:val="00F36D86"/>
    <w:rsid w:val="00F760B5"/>
    <w:rsid w:val="00FA5BEA"/>
    <w:rsid w:val="00FC0FDC"/>
    <w:rsid w:val="00FD0F75"/>
    <w:rsid w:val="00FF30D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A6"/>
    <w:pPr>
      <w:spacing w:before="120"/>
    </w:pPr>
    <w:rPr>
      <w:rFonts w:ascii="Arial" w:hAnsi="Arial"/>
      <w:sz w:val="22"/>
    </w:rPr>
  </w:style>
  <w:style w:type="paragraph" w:styleId="Heading1">
    <w:name w:val="heading 1"/>
    <w:basedOn w:val="Normal"/>
    <w:next w:val="Normal"/>
    <w:qFormat/>
    <w:rsid w:val="002765A6"/>
    <w:pPr>
      <w:keepNext/>
      <w:numPr>
        <w:numId w:val="1"/>
      </w:numPr>
      <w:outlineLvl w:val="0"/>
    </w:pPr>
    <w:rPr>
      <w:b/>
      <w:caps/>
      <w:kern w:val="28"/>
      <w:sz w:val="24"/>
    </w:rPr>
  </w:style>
  <w:style w:type="paragraph" w:styleId="Heading2">
    <w:name w:val="heading 2"/>
    <w:basedOn w:val="Normal"/>
    <w:next w:val="Normal"/>
    <w:qFormat/>
    <w:rsid w:val="002765A6"/>
    <w:pPr>
      <w:keepNext/>
      <w:numPr>
        <w:ilvl w:val="1"/>
        <w:numId w:val="1"/>
      </w:numPr>
      <w:outlineLvl w:val="1"/>
    </w:pPr>
    <w:rPr>
      <w:b/>
      <w:sz w:val="24"/>
    </w:rPr>
  </w:style>
  <w:style w:type="paragraph" w:styleId="Heading3">
    <w:name w:val="heading 3"/>
    <w:basedOn w:val="Normal"/>
    <w:next w:val="Normal"/>
    <w:qFormat/>
    <w:rsid w:val="002765A6"/>
    <w:pPr>
      <w:keepNext/>
      <w:numPr>
        <w:ilvl w:val="2"/>
        <w:numId w:val="1"/>
      </w:numPr>
      <w:outlineLvl w:val="2"/>
    </w:pPr>
    <w:rPr>
      <w:b/>
    </w:rPr>
  </w:style>
  <w:style w:type="paragraph" w:styleId="Heading4">
    <w:name w:val="heading 4"/>
    <w:basedOn w:val="Normal"/>
    <w:next w:val="Normal"/>
    <w:qFormat/>
    <w:rsid w:val="002765A6"/>
    <w:pPr>
      <w:keepNext/>
      <w:numPr>
        <w:ilvl w:val="3"/>
        <w:numId w:val="1"/>
      </w:numPr>
      <w:spacing w:before="240" w:after="60"/>
      <w:outlineLvl w:val="3"/>
    </w:pPr>
    <w:rPr>
      <w:b/>
      <w:sz w:val="24"/>
    </w:rPr>
  </w:style>
  <w:style w:type="paragraph" w:styleId="Heading5">
    <w:name w:val="heading 5"/>
    <w:basedOn w:val="Normal"/>
    <w:next w:val="Normal"/>
    <w:qFormat/>
    <w:rsid w:val="002765A6"/>
    <w:pPr>
      <w:numPr>
        <w:ilvl w:val="4"/>
        <w:numId w:val="1"/>
      </w:numPr>
      <w:spacing w:before="240" w:after="60"/>
      <w:outlineLvl w:val="4"/>
    </w:pPr>
  </w:style>
  <w:style w:type="paragraph" w:styleId="Heading6">
    <w:name w:val="heading 6"/>
    <w:basedOn w:val="Normal"/>
    <w:next w:val="Normal"/>
    <w:qFormat/>
    <w:rsid w:val="002765A6"/>
    <w:pPr>
      <w:numPr>
        <w:ilvl w:val="5"/>
        <w:numId w:val="1"/>
      </w:numPr>
      <w:spacing w:before="240" w:after="60"/>
      <w:outlineLvl w:val="5"/>
    </w:pPr>
    <w:rPr>
      <w:rFonts w:ascii="Times New Roman" w:hAnsi="Times New Roman"/>
      <w:i/>
    </w:rPr>
  </w:style>
  <w:style w:type="paragraph" w:styleId="Heading7">
    <w:name w:val="heading 7"/>
    <w:basedOn w:val="Normal"/>
    <w:next w:val="Normal"/>
    <w:qFormat/>
    <w:rsid w:val="002765A6"/>
    <w:pPr>
      <w:numPr>
        <w:ilvl w:val="6"/>
        <w:numId w:val="1"/>
      </w:numPr>
      <w:spacing w:before="240" w:after="60"/>
      <w:outlineLvl w:val="6"/>
    </w:pPr>
    <w:rPr>
      <w:sz w:val="20"/>
    </w:rPr>
  </w:style>
  <w:style w:type="paragraph" w:styleId="Heading8">
    <w:name w:val="heading 8"/>
    <w:basedOn w:val="Normal"/>
    <w:next w:val="Normal"/>
    <w:qFormat/>
    <w:rsid w:val="002765A6"/>
    <w:pPr>
      <w:numPr>
        <w:ilvl w:val="7"/>
        <w:numId w:val="1"/>
      </w:numPr>
      <w:spacing w:before="240" w:after="60"/>
      <w:outlineLvl w:val="7"/>
    </w:pPr>
    <w:rPr>
      <w:i/>
      <w:sz w:val="20"/>
    </w:rPr>
  </w:style>
  <w:style w:type="paragraph" w:styleId="Heading9">
    <w:name w:val="heading 9"/>
    <w:basedOn w:val="Normal"/>
    <w:next w:val="Normal"/>
    <w:qFormat/>
    <w:rsid w:val="002765A6"/>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65A6"/>
    <w:pPr>
      <w:tabs>
        <w:tab w:val="center" w:pos="4320"/>
        <w:tab w:val="right" w:pos="8640"/>
      </w:tabs>
    </w:pPr>
  </w:style>
  <w:style w:type="paragraph" w:styleId="TOC1">
    <w:name w:val="toc 1"/>
    <w:basedOn w:val="Normal"/>
    <w:next w:val="Normal"/>
    <w:uiPriority w:val="39"/>
    <w:rsid w:val="002765A6"/>
    <w:pPr>
      <w:tabs>
        <w:tab w:val="right" w:leader="dot" w:pos="8309"/>
      </w:tabs>
      <w:spacing w:after="120"/>
    </w:pPr>
    <w:rPr>
      <w:b/>
      <w:caps/>
      <w:sz w:val="20"/>
    </w:rPr>
  </w:style>
  <w:style w:type="paragraph" w:styleId="TOC2">
    <w:name w:val="toc 2"/>
    <w:basedOn w:val="Normal"/>
    <w:next w:val="Normal"/>
    <w:uiPriority w:val="39"/>
    <w:rsid w:val="002765A6"/>
    <w:pPr>
      <w:tabs>
        <w:tab w:val="right" w:leader="dot" w:pos="8309"/>
      </w:tabs>
      <w:spacing w:before="0"/>
      <w:ind w:left="200"/>
    </w:pPr>
    <w:rPr>
      <w:sz w:val="20"/>
    </w:rPr>
  </w:style>
  <w:style w:type="paragraph" w:styleId="TOC3">
    <w:name w:val="toc 3"/>
    <w:basedOn w:val="Normal"/>
    <w:next w:val="Normal"/>
    <w:uiPriority w:val="39"/>
    <w:rsid w:val="002765A6"/>
    <w:pPr>
      <w:tabs>
        <w:tab w:val="right" w:leader="dot" w:pos="8309"/>
      </w:tabs>
      <w:spacing w:before="0"/>
      <w:ind w:left="400"/>
    </w:pPr>
    <w:rPr>
      <w:sz w:val="16"/>
    </w:rPr>
  </w:style>
  <w:style w:type="paragraph" w:styleId="TOC4">
    <w:name w:val="toc 4"/>
    <w:basedOn w:val="Normal"/>
    <w:next w:val="Normal"/>
    <w:semiHidden/>
    <w:rsid w:val="002765A6"/>
    <w:pPr>
      <w:tabs>
        <w:tab w:val="right" w:leader="dot" w:pos="8309"/>
      </w:tabs>
      <w:spacing w:before="0"/>
      <w:ind w:left="600"/>
    </w:pPr>
    <w:rPr>
      <w:i/>
      <w:sz w:val="16"/>
    </w:rPr>
  </w:style>
  <w:style w:type="paragraph" w:styleId="TOC5">
    <w:name w:val="toc 5"/>
    <w:basedOn w:val="Normal"/>
    <w:next w:val="Normal"/>
    <w:semiHidden/>
    <w:rsid w:val="002765A6"/>
    <w:pPr>
      <w:tabs>
        <w:tab w:val="right" w:leader="dot" w:pos="8309"/>
      </w:tabs>
      <w:spacing w:before="0"/>
      <w:ind w:left="880"/>
    </w:pPr>
    <w:rPr>
      <w:rFonts w:ascii="Times New Roman" w:hAnsi="Times New Roman"/>
      <w:sz w:val="18"/>
    </w:rPr>
  </w:style>
  <w:style w:type="paragraph" w:styleId="TOC6">
    <w:name w:val="toc 6"/>
    <w:basedOn w:val="Normal"/>
    <w:next w:val="Normal"/>
    <w:semiHidden/>
    <w:rsid w:val="002765A6"/>
    <w:pPr>
      <w:tabs>
        <w:tab w:val="right" w:leader="dot" w:pos="8309"/>
      </w:tabs>
      <w:spacing w:before="0"/>
      <w:ind w:left="1100"/>
    </w:pPr>
    <w:rPr>
      <w:rFonts w:ascii="Times New Roman" w:hAnsi="Times New Roman"/>
      <w:sz w:val="18"/>
    </w:rPr>
  </w:style>
  <w:style w:type="paragraph" w:styleId="TOC7">
    <w:name w:val="toc 7"/>
    <w:basedOn w:val="Normal"/>
    <w:next w:val="Normal"/>
    <w:semiHidden/>
    <w:rsid w:val="002765A6"/>
    <w:pPr>
      <w:tabs>
        <w:tab w:val="right" w:leader="dot" w:pos="8309"/>
      </w:tabs>
      <w:spacing w:before="0"/>
      <w:ind w:left="1320"/>
    </w:pPr>
    <w:rPr>
      <w:rFonts w:ascii="Times New Roman" w:hAnsi="Times New Roman"/>
      <w:sz w:val="18"/>
    </w:rPr>
  </w:style>
  <w:style w:type="paragraph" w:styleId="TOC8">
    <w:name w:val="toc 8"/>
    <w:basedOn w:val="Normal"/>
    <w:next w:val="Normal"/>
    <w:semiHidden/>
    <w:rsid w:val="002765A6"/>
    <w:pPr>
      <w:tabs>
        <w:tab w:val="right" w:leader="dot" w:pos="8309"/>
      </w:tabs>
      <w:spacing w:before="0"/>
      <w:ind w:left="1540"/>
    </w:pPr>
    <w:rPr>
      <w:rFonts w:ascii="Times New Roman" w:hAnsi="Times New Roman"/>
      <w:sz w:val="18"/>
    </w:rPr>
  </w:style>
  <w:style w:type="paragraph" w:styleId="TOC9">
    <w:name w:val="toc 9"/>
    <w:basedOn w:val="Normal"/>
    <w:next w:val="Normal"/>
    <w:semiHidden/>
    <w:rsid w:val="002765A6"/>
    <w:pPr>
      <w:tabs>
        <w:tab w:val="right" w:leader="dot" w:pos="8309"/>
      </w:tabs>
      <w:spacing w:before="0"/>
      <w:ind w:left="1760"/>
    </w:pPr>
    <w:rPr>
      <w:rFonts w:ascii="Times New Roman" w:hAnsi="Times New Roman"/>
      <w:sz w:val="18"/>
    </w:rPr>
  </w:style>
  <w:style w:type="paragraph" w:styleId="Footer">
    <w:name w:val="footer"/>
    <w:basedOn w:val="Normal"/>
    <w:link w:val="FooterChar"/>
    <w:uiPriority w:val="99"/>
    <w:rsid w:val="002765A6"/>
    <w:pPr>
      <w:tabs>
        <w:tab w:val="center" w:pos="4320"/>
        <w:tab w:val="right" w:pos="8640"/>
      </w:tabs>
    </w:pPr>
  </w:style>
  <w:style w:type="paragraph" w:styleId="BlockText">
    <w:name w:val="Block Text"/>
    <w:basedOn w:val="Normal"/>
    <w:rsid w:val="002765A6"/>
    <w:pPr>
      <w:ind w:left="1080" w:right="-331"/>
      <w:jc w:val="both"/>
    </w:pPr>
  </w:style>
  <w:style w:type="paragraph" w:styleId="Title">
    <w:name w:val="Title"/>
    <w:basedOn w:val="Normal"/>
    <w:link w:val="TitleChar"/>
    <w:qFormat/>
    <w:rsid w:val="002765A6"/>
    <w:pPr>
      <w:pBdr>
        <w:bottom w:val="single" w:sz="6" w:space="1" w:color="auto"/>
      </w:pBdr>
      <w:spacing w:before="0"/>
      <w:ind w:right="-331" w:hanging="720"/>
      <w:jc w:val="center"/>
    </w:pPr>
    <w:rPr>
      <w:b/>
      <w:sz w:val="30"/>
    </w:rPr>
  </w:style>
  <w:style w:type="paragraph" w:styleId="NormalWeb">
    <w:name w:val="Normal (Web)"/>
    <w:basedOn w:val="Normal"/>
    <w:rsid w:val="002765A6"/>
    <w:pPr>
      <w:spacing w:before="100" w:beforeAutospacing="1" w:after="100" w:afterAutospacing="1"/>
    </w:pPr>
    <w:rPr>
      <w:rFonts w:cs="Arial"/>
      <w:sz w:val="24"/>
      <w:szCs w:val="24"/>
    </w:rPr>
  </w:style>
  <w:style w:type="paragraph" w:styleId="BodyText">
    <w:name w:val="Body Text"/>
    <w:basedOn w:val="Normal"/>
    <w:rsid w:val="002765A6"/>
    <w:pPr>
      <w:spacing w:before="0"/>
      <w:jc w:val="both"/>
    </w:pPr>
  </w:style>
  <w:style w:type="paragraph" w:styleId="BodyText2">
    <w:name w:val="Body Text 2"/>
    <w:basedOn w:val="Normal"/>
    <w:rsid w:val="002765A6"/>
    <w:pPr>
      <w:tabs>
        <w:tab w:val="left" w:pos="540"/>
      </w:tabs>
      <w:ind w:right="-331"/>
      <w:jc w:val="both"/>
    </w:pPr>
    <w:rPr>
      <w:rFonts w:ascii="Times New Roman" w:hAnsi="Times New Roman"/>
    </w:rPr>
  </w:style>
  <w:style w:type="character" w:customStyle="1" w:styleId="TitleChar">
    <w:name w:val="Title Char"/>
    <w:link w:val="Title"/>
    <w:rsid w:val="00BE0005"/>
    <w:rPr>
      <w:rFonts w:ascii="Arial" w:hAnsi="Arial"/>
      <w:b/>
      <w:sz w:val="30"/>
    </w:rPr>
  </w:style>
  <w:style w:type="paragraph" w:styleId="ListParagraph">
    <w:name w:val="List Paragraph"/>
    <w:basedOn w:val="Normal"/>
    <w:uiPriority w:val="34"/>
    <w:qFormat/>
    <w:rsid w:val="00BE0005"/>
    <w:pPr>
      <w:spacing w:before="0"/>
      <w:ind w:left="720" w:firstLine="360"/>
      <w:contextualSpacing/>
      <w:jc w:val="both"/>
    </w:pPr>
    <w:rPr>
      <w:rFonts w:ascii="Verdana" w:hAnsi="Verdana"/>
      <w:sz w:val="20"/>
    </w:rPr>
  </w:style>
  <w:style w:type="paragraph" w:customStyle="1" w:styleId="03BodyCopyBullet">
    <w:name w:val="03_Body_Copy_Bullet"/>
    <w:rsid w:val="00BE0005"/>
    <w:pPr>
      <w:numPr>
        <w:numId w:val="2"/>
      </w:numPr>
      <w:spacing w:before="20" w:line="240" w:lineRule="exact"/>
    </w:pPr>
    <w:rPr>
      <w:sz w:val="22"/>
      <w:szCs w:val="24"/>
      <w:lang w:val="en-GB"/>
    </w:rPr>
  </w:style>
  <w:style w:type="character" w:styleId="Strong">
    <w:name w:val="Strong"/>
    <w:qFormat/>
    <w:rsid w:val="00374D79"/>
    <w:rPr>
      <w:b/>
    </w:rPr>
  </w:style>
  <w:style w:type="paragraph" w:styleId="BalloonText">
    <w:name w:val="Balloon Text"/>
    <w:basedOn w:val="Normal"/>
    <w:link w:val="BalloonTextChar"/>
    <w:uiPriority w:val="99"/>
    <w:semiHidden/>
    <w:unhideWhenUsed/>
    <w:rsid w:val="00FD0F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75"/>
    <w:rPr>
      <w:rFonts w:ascii="Tahoma" w:hAnsi="Tahoma" w:cs="Tahoma"/>
      <w:sz w:val="16"/>
      <w:szCs w:val="16"/>
    </w:rPr>
  </w:style>
  <w:style w:type="character" w:customStyle="1" w:styleId="FooterChar">
    <w:name w:val="Footer Char"/>
    <w:basedOn w:val="DefaultParagraphFont"/>
    <w:link w:val="Footer"/>
    <w:uiPriority w:val="99"/>
    <w:rsid w:val="00FD0F75"/>
    <w:rPr>
      <w:rFonts w:ascii="Arial" w:hAnsi="Arial"/>
      <w:sz w:val="22"/>
    </w:rPr>
  </w:style>
  <w:style w:type="paragraph" w:styleId="TOCHeading">
    <w:name w:val="TOC Heading"/>
    <w:basedOn w:val="Heading1"/>
    <w:next w:val="Normal"/>
    <w:uiPriority w:val="39"/>
    <w:semiHidden/>
    <w:unhideWhenUsed/>
    <w:qFormat/>
    <w:rsid w:val="00070151"/>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styleId="Hyperlink">
    <w:name w:val="Hyperlink"/>
    <w:basedOn w:val="DefaultParagraphFont"/>
    <w:uiPriority w:val="99"/>
    <w:unhideWhenUsed/>
    <w:rsid w:val="000701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A470-4A4F-4FB7-904B-2FC12B91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SOFTWARE REQUIREMENT SPECIFATION (PM004)</vt:lpstr>
    </vt:vector>
  </TitlesOfParts>
  <Company>C1 India</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 SPECIFATION (PM004)</dc:title>
  <dc:creator>Sanjeev</dc:creator>
  <cp:lastModifiedBy>nkumari</cp:lastModifiedBy>
  <cp:revision>3</cp:revision>
  <cp:lastPrinted>1998-09-14T07:38:00Z</cp:lastPrinted>
  <dcterms:created xsi:type="dcterms:W3CDTF">2016-08-26T13:42:00Z</dcterms:created>
  <dcterms:modified xsi:type="dcterms:W3CDTF">2016-08-26T13:45:00Z</dcterms:modified>
</cp:coreProperties>
</file>